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FB3C" w14:textId="77777777" w:rsidR="00631E9A" w:rsidRDefault="00EF1DB0">
      <w:pPr>
        <w:tabs>
          <w:tab w:val="center" w:pos="4850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B92DAE1" wp14:editId="2BE3CC0C">
            <wp:simplePos x="0" y="0"/>
            <wp:positionH relativeFrom="column">
              <wp:posOffset>5400497</wp:posOffset>
            </wp:positionH>
            <wp:positionV relativeFrom="paragraph">
              <wp:posOffset>692785</wp:posOffset>
            </wp:positionV>
            <wp:extent cx="488315" cy="530225"/>
            <wp:effectExtent l="0" t="0" r="0" b="0"/>
            <wp:wrapSquare wrapText="bothSides"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noProof/>
        </w:rPr>
        <w:drawing>
          <wp:inline distT="0" distB="0" distL="0" distR="0" wp14:anchorId="5D17A7D2" wp14:editId="6F8E1DB8">
            <wp:extent cx="3810000" cy="97218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08E705" w14:textId="77777777" w:rsidR="00631E9A" w:rsidRDefault="00EF1DB0">
      <w:pPr>
        <w:spacing w:after="0"/>
        <w:ind w:right="14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32936377" w14:textId="77777777" w:rsidR="00631E9A" w:rsidRDefault="00EF1DB0">
      <w:pPr>
        <w:spacing w:after="0"/>
        <w:ind w:right="14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5B8BFE" w14:textId="77777777" w:rsidR="00631E9A" w:rsidRDefault="00EF1DB0">
      <w:pPr>
        <w:spacing w:after="0"/>
        <w:ind w:left="3277"/>
      </w:pPr>
      <w:r>
        <w:rPr>
          <w:rFonts w:ascii="Times New Roman" w:eastAsia="Times New Roman" w:hAnsi="Times New Roman" w:cs="Times New Roman"/>
          <w:b/>
          <w:sz w:val="20"/>
        </w:rPr>
        <w:t xml:space="preserve">MINISTERO DELL’ISTRUZIONE </w:t>
      </w:r>
    </w:p>
    <w:p w14:paraId="62167F37" w14:textId="77777777" w:rsidR="00631E9A" w:rsidRDefault="00EF1DB0">
      <w:pPr>
        <w:spacing w:after="0"/>
        <w:ind w:left="3358"/>
      </w:pPr>
      <w:r>
        <w:rPr>
          <w:rFonts w:ascii="Times New Roman" w:eastAsia="Times New Roman" w:hAnsi="Times New Roman" w:cs="Times New Roman"/>
          <w:b/>
          <w:color w:val="2F5496"/>
          <w:sz w:val="16"/>
        </w:rPr>
        <w:t xml:space="preserve">ISTITUTO COMPRENSIVO 1 MODENA </w:t>
      </w:r>
    </w:p>
    <w:p w14:paraId="141B490F" w14:textId="77777777" w:rsidR="00631E9A" w:rsidRDefault="00EF1DB0">
      <w:pPr>
        <w:spacing w:after="3" w:line="250" w:lineRule="auto"/>
        <w:ind w:left="-5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      d</w:t>
      </w:r>
      <w:r>
        <w:rPr>
          <w:rFonts w:ascii="Bookman Old Style" w:eastAsia="Bookman Old Style" w:hAnsi="Bookman Old Style" w:cs="Bookman Old Style"/>
          <w:sz w:val="16"/>
        </w:rPr>
        <w:t xml:space="preserve">istretto n. 17 - Via Amundsen, 80 - 41123 MODENA </w:t>
      </w:r>
    </w:p>
    <w:p w14:paraId="75CE8363" w14:textId="77777777" w:rsidR="00631E9A" w:rsidRDefault="00EF1DB0">
      <w:pPr>
        <w:spacing w:after="3" w:line="250" w:lineRule="auto"/>
        <w:ind w:left="2986" w:right="4121" w:firstLine="456"/>
      </w:pPr>
      <w:r>
        <w:rPr>
          <w:rFonts w:ascii="Wingdings" w:eastAsia="Wingdings" w:hAnsi="Wingdings" w:cs="Wingdings"/>
          <w:sz w:val="16"/>
        </w:rPr>
        <w:t></w:t>
      </w:r>
      <w:r>
        <w:rPr>
          <w:rFonts w:ascii="Bookman Old Style" w:eastAsia="Bookman Old Style" w:hAnsi="Bookman Old Style" w:cs="Bookman Old Style"/>
          <w:sz w:val="16"/>
        </w:rPr>
        <w:t xml:space="preserve"> 059/331373 - Fax: 059/824135 Cod. Fisc.: 94177160366 - C.M.: MOIC84100V </w:t>
      </w:r>
    </w:p>
    <w:p w14:paraId="0E935CFC" w14:textId="77777777" w:rsidR="00631E9A" w:rsidRDefault="00EF1DB0">
      <w:pPr>
        <w:spacing w:after="0"/>
        <w:ind w:left="1560"/>
      </w:pPr>
      <w:r>
        <w:rPr>
          <w:rFonts w:ascii="Bookman Old Style" w:eastAsia="Bookman Old Style" w:hAnsi="Bookman Old Style" w:cs="Bookman Old Style"/>
          <w:sz w:val="16"/>
        </w:rPr>
        <w:t xml:space="preserve">e-mail: </w:t>
      </w:r>
      <w:r>
        <w:rPr>
          <w:rFonts w:ascii="Bookman Old Style" w:eastAsia="Bookman Old Style" w:hAnsi="Bookman Old Style" w:cs="Bookman Old Style"/>
          <w:color w:val="0000FF"/>
          <w:sz w:val="16"/>
          <w:u w:val="single" w:color="0000FF"/>
        </w:rPr>
        <w:t>moic84100v@istruzione.it</w:t>
      </w:r>
      <w:r>
        <w:rPr>
          <w:rFonts w:ascii="Bookman Old Style" w:eastAsia="Bookman Old Style" w:hAnsi="Bookman Old Style" w:cs="Bookman Old Style"/>
          <w:sz w:val="16"/>
        </w:rPr>
        <w:t xml:space="preserve">  casella PEC: </w:t>
      </w:r>
      <w:r>
        <w:rPr>
          <w:rFonts w:ascii="Bookman Old Style" w:eastAsia="Bookman Old Style" w:hAnsi="Bookman Old Style" w:cs="Bookman Old Style"/>
          <w:color w:val="0000FF"/>
          <w:sz w:val="16"/>
          <w:u w:val="single" w:color="0000FF"/>
        </w:rPr>
        <w:t>MOIC84100V@PEC.ISTRUZIONE.IT</w:t>
      </w:r>
      <w:r>
        <w:rPr>
          <w:rFonts w:ascii="Bookman Old Style" w:eastAsia="Bookman Old Style" w:hAnsi="Bookman Old Style" w:cs="Bookman Old Style"/>
          <w:sz w:val="16"/>
        </w:rPr>
        <w:t xml:space="preserve"> </w:t>
      </w:r>
    </w:p>
    <w:p w14:paraId="4662F84D" w14:textId="77777777" w:rsidR="00631E9A" w:rsidRDefault="00EF1DB0">
      <w:pPr>
        <w:spacing w:after="20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5DDC8A1F" w14:textId="77777777" w:rsidR="00631E9A" w:rsidRDefault="00EF1DB0">
      <w:pPr>
        <w:spacing w:after="0"/>
        <w:ind w:right="-19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</w:p>
    <w:p w14:paraId="70ABB388" w14:textId="7BF5B20C" w:rsidR="00631E9A" w:rsidRDefault="00EF1DB0">
      <w:pPr>
        <w:spacing w:after="0"/>
        <w:ind w:right="1133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Modena, </w:t>
      </w:r>
      <w:r w:rsidR="00ED1934">
        <w:rPr>
          <w:rFonts w:ascii="Times New Roman" w:eastAsia="Times New Roman" w:hAnsi="Times New Roman" w:cs="Times New Roman"/>
          <w:sz w:val="20"/>
        </w:rPr>
        <w:t>23 settembre</w:t>
      </w:r>
      <w:r>
        <w:rPr>
          <w:rFonts w:ascii="Times New Roman" w:eastAsia="Times New Roman" w:hAnsi="Times New Roman" w:cs="Times New Roman"/>
          <w:sz w:val="20"/>
        </w:rPr>
        <w:t xml:space="preserve"> 2021 </w:t>
      </w:r>
    </w:p>
    <w:p w14:paraId="0613544F" w14:textId="77777777" w:rsidR="00631E9A" w:rsidRDefault="00EF1DB0">
      <w:pPr>
        <w:spacing w:after="0"/>
        <w:ind w:right="1083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9133FB3" w14:textId="75E76A1B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Ai Genitori degli Alunni classi </w:t>
      </w:r>
      <w:r w:rsidR="00ED1934">
        <w:rPr>
          <w:rFonts w:ascii="Times New Roman" w:eastAsia="Times New Roman" w:hAnsi="Times New Roman" w:cs="Times New Roman"/>
          <w:b/>
          <w:sz w:val="24"/>
        </w:rPr>
        <w:t>5^ plesso Giovanni XXIII</w:t>
      </w:r>
    </w:p>
    <w:p w14:paraId="627F7D0F" w14:textId="77777777" w:rsidR="00631E9A" w:rsidRDefault="00EF1DB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SITO </w:t>
      </w:r>
    </w:p>
    <w:p w14:paraId="4FED89C8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ALBO  </w:t>
      </w:r>
    </w:p>
    <w:p w14:paraId="66CB959F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Atti  </w:t>
      </w:r>
    </w:p>
    <w:p w14:paraId="2B37D80B" w14:textId="77777777" w:rsidR="00631E9A" w:rsidRDefault="00EF1DB0">
      <w:pPr>
        <w:spacing w:after="10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14:paraId="1867EB53" w14:textId="77777777" w:rsidR="00631E9A" w:rsidRDefault="00EF1DB0">
      <w:pPr>
        <w:spacing w:after="6" w:line="249" w:lineRule="auto"/>
        <w:ind w:left="-15" w:right="1245" w:firstLine="324"/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</w:rPr>
        <w:t>RECLUTAMENTO STUDENTI PROGETTO “</w:t>
      </w:r>
      <w:proofErr w:type="spellStart"/>
      <w:r>
        <w:rPr>
          <w:rFonts w:ascii="Times New Roman" w:eastAsia="Times New Roman" w:hAnsi="Times New Roman" w:cs="Times New Roman"/>
          <w:b/>
        </w:rPr>
        <w:t>Miglioriamo@ci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per non </w:t>
      </w:r>
      <w:proofErr w:type="spellStart"/>
      <w:r>
        <w:rPr>
          <w:rFonts w:ascii="Times New Roman" w:eastAsia="Times New Roman" w:hAnsi="Times New Roman" w:cs="Times New Roman"/>
          <w:b/>
        </w:rPr>
        <w:t>perder@ci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PON e POC “Per la scuola, competenze e ambienti per l’apprendimento” 2014/2020 finanziato con FSE e FDR. Asse I Istruzione-Obiettivi Specifici 10.1.1, 10.2.2,  10.3.1. Percorsi Educativi volti al potenziamento delle competenze e per l’aggregazione e la socializzazione delle studentesse e degli studenti nell’emergenza Covid-19.  Avviso pubblico 9707 del  27 aprile 2021-   titolo del progetto “</w:t>
      </w:r>
      <w:proofErr w:type="spellStart"/>
      <w:r>
        <w:rPr>
          <w:rFonts w:ascii="Times New Roman" w:eastAsia="Times New Roman" w:hAnsi="Times New Roman" w:cs="Times New Roman"/>
          <w:sz w:val="24"/>
        </w:rPr>
        <w:t>Miglioriamo@ci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per non </w:t>
      </w:r>
      <w:proofErr w:type="spellStart"/>
      <w:r>
        <w:rPr>
          <w:rFonts w:ascii="Times New Roman" w:eastAsia="Times New Roman" w:hAnsi="Times New Roman" w:cs="Times New Roman"/>
          <w:sz w:val="24"/>
        </w:rPr>
        <w:t>perder@ci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  </w:t>
      </w:r>
    </w:p>
    <w:p w14:paraId="65BB9402" w14:textId="77777777" w:rsidR="00631E9A" w:rsidRDefault="00EF1DB0">
      <w:pPr>
        <w:spacing w:after="6" w:line="249" w:lineRule="auto"/>
        <w:ind w:left="-5" w:right="1000" w:hanging="10"/>
      </w:pPr>
      <w:r>
        <w:rPr>
          <w:rFonts w:ascii="Times New Roman" w:eastAsia="Times New Roman" w:hAnsi="Times New Roman" w:cs="Times New Roman"/>
          <w:sz w:val="24"/>
        </w:rPr>
        <w:t xml:space="preserve">Codice progetto: 10.2.  2A – FSEPON-EM-2021-35     -  </w:t>
      </w:r>
      <w:r>
        <w:rPr>
          <w:rFonts w:ascii="Times New Roman" w:eastAsia="Times New Roman" w:hAnsi="Times New Roman" w:cs="Times New Roman"/>
        </w:rPr>
        <w:t>CODICE CUP J99J2100388006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2A0E28" w14:textId="77777777" w:rsidR="00631E9A" w:rsidRDefault="00EF1DB0">
      <w:pPr>
        <w:spacing w:after="0" w:line="238" w:lineRule="auto"/>
        <w:ind w:right="4412"/>
      </w:pPr>
      <w:r>
        <w:rPr>
          <w:rFonts w:ascii="Times New Roman" w:eastAsia="Times New Roman" w:hAnsi="Times New Roman" w:cs="Times New Roman"/>
          <w:color w:val="333366"/>
          <w:sz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06DF0EB" w14:textId="6E5011D7" w:rsidR="00631E9A" w:rsidRPr="00F03A67" w:rsidRDefault="00EF1DB0" w:rsidP="00F03A67">
      <w:pPr>
        <w:spacing w:after="0" w:line="276" w:lineRule="auto"/>
        <w:ind w:left="-5" w:right="1120" w:hanging="10"/>
        <w:jc w:val="both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i/>
          <w:sz w:val="24"/>
          <w:szCs w:val="24"/>
        </w:rPr>
        <w:t>Gentili Genitori</w:t>
      </w: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>A seguito della positiva valutazione del progetto “</w:t>
      </w:r>
      <w:proofErr w:type="spellStart"/>
      <w:r w:rsidRPr="00F03A67">
        <w:rPr>
          <w:rFonts w:ascii="Times New Roman" w:eastAsia="Times New Roman" w:hAnsi="Times New Roman" w:cs="Times New Roman"/>
          <w:sz w:val="24"/>
          <w:szCs w:val="24"/>
        </w:rPr>
        <w:t>miglioriamo@ci</w:t>
      </w:r>
      <w:proofErr w:type="spell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per non </w:t>
      </w:r>
      <w:proofErr w:type="spellStart"/>
      <w:r w:rsidRPr="00F03A67">
        <w:rPr>
          <w:rFonts w:ascii="Times New Roman" w:eastAsia="Times New Roman" w:hAnsi="Times New Roman" w:cs="Times New Roman"/>
          <w:sz w:val="24"/>
          <w:szCs w:val="24"/>
        </w:rPr>
        <w:t>perder@ci</w:t>
      </w:r>
      <w:proofErr w:type="spell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”, la scuola ha ricevuto un finanziamento dal Piano Operativo Nazionale che ci consente di organizzare attività laboratoriali </w:t>
      </w:r>
      <w:r w:rsidR="00B52BA4" w:rsidRPr="00F03A67">
        <w:rPr>
          <w:rFonts w:ascii="Times New Roman" w:eastAsia="Times New Roman" w:hAnsi="Times New Roman" w:cs="Times New Roman"/>
          <w:sz w:val="24"/>
          <w:szCs w:val="24"/>
        </w:rPr>
        <w:t>all’interno del progetto MIUR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“Un Ponte per un nuovo inizio”- per accompagnare i ragazzi al nuovo anno scolastico. </w:t>
      </w:r>
    </w:p>
    <w:p w14:paraId="5E5BE8BF" w14:textId="6449A9BD" w:rsidR="00631E9A" w:rsidRPr="00F03A67" w:rsidRDefault="00EF1DB0" w:rsidP="00B52BA4">
      <w:pPr>
        <w:spacing w:after="47" w:line="242" w:lineRule="auto"/>
        <w:ind w:left="-5" w:right="1120" w:hanging="10"/>
        <w:jc w:val="both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>Si propon</w:t>
      </w:r>
      <w:r w:rsidR="00ED1934">
        <w:rPr>
          <w:rFonts w:ascii="Times New Roman" w:eastAsia="Times New Roman" w:hAnsi="Times New Roman" w:cs="Times New Roman"/>
          <w:sz w:val="24"/>
          <w:szCs w:val="24"/>
        </w:rPr>
        <w:t xml:space="preserve">gono 2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laboratori di potenziamento </w:t>
      </w:r>
      <w:r w:rsidR="00B52BA4" w:rsidRPr="00F03A67">
        <w:rPr>
          <w:rFonts w:ascii="Times New Roman" w:eastAsia="Times New Roman" w:hAnsi="Times New Roman" w:cs="Times New Roman"/>
          <w:sz w:val="24"/>
          <w:szCs w:val="24"/>
        </w:rPr>
        <w:t xml:space="preserve">e sviluppo della competenza </w:t>
      </w:r>
      <w:r w:rsidR="00ED1934">
        <w:rPr>
          <w:rFonts w:ascii="Times New Roman" w:eastAsia="Times New Roman" w:hAnsi="Times New Roman" w:cs="Times New Roman"/>
          <w:sz w:val="24"/>
          <w:szCs w:val="24"/>
        </w:rPr>
        <w:t>multilinguistica ( lingua inglese)</w:t>
      </w:r>
      <w:r w:rsidR="00B52BA4"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mediante attività ludico ricreative </w:t>
      </w:r>
      <w:r w:rsidR="00B52BA4" w:rsidRPr="00F03A67">
        <w:rPr>
          <w:rFonts w:ascii="Times New Roman" w:eastAsia="Times New Roman" w:hAnsi="Times New Roman" w:cs="Times New Roman"/>
          <w:sz w:val="24"/>
          <w:szCs w:val="24"/>
        </w:rPr>
        <w:t>oltre ad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un recupero della socialità, per una</w:t>
      </w: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Pr="00F03A6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scuola che restituisce spazi e tempi di relazione, luoghi per incontrarsi di nuovo e riannodare relazioni bruscamente interrotte, così importanti per lo sviluppo emotivo, affettivo di ognuno.”. </w:t>
      </w:r>
    </w:p>
    <w:p w14:paraId="06FCC25A" w14:textId="77777777" w:rsidR="00631E9A" w:rsidRPr="00F03A67" w:rsidRDefault="00EF1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B8BDCE" w14:textId="77777777" w:rsidR="00631E9A" w:rsidRPr="00F03A67" w:rsidRDefault="00EF1DB0">
      <w:pPr>
        <w:spacing w:after="6" w:line="249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Il  corso denominato :  </w:t>
      </w:r>
    </w:p>
    <w:p w14:paraId="2F5649C6" w14:textId="77777777" w:rsidR="00631E9A" w:rsidRPr="00F03A67" w:rsidRDefault="00EF1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5904C7" w14:textId="176B8E18" w:rsidR="00631E9A" w:rsidRDefault="00EF1DB0" w:rsidP="00F03A67">
      <w:pPr>
        <w:spacing w:after="1" w:line="276" w:lineRule="auto"/>
        <w:ind w:left="355" w:hanging="10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03A67">
        <w:rPr>
          <w:rFonts w:ascii="Times New Roman" w:eastAsia="Courier New" w:hAnsi="Times New Roman" w:cs="Times New Roman"/>
          <w:b/>
          <w:bCs/>
          <w:sz w:val="24"/>
          <w:szCs w:val="24"/>
        </w:rPr>
        <w:t>o</w:t>
      </w:r>
      <w:r w:rsidRPr="00F03A6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ED193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Better in </w:t>
      </w:r>
      <w:proofErr w:type="spellStart"/>
      <w:r w:rsidR="00ED1934">
        <w:rPr>
          <w:rFonts w:ascii="Times New Roman" w:eastAsia="Arial" w:hAnsi="Times New Roman" w:cs="Times New Roman"/>
          <w:b/>
          <w:bCs/>
          <w:sz w:val="24"/>
          <w:szCs w:val="24"/>
        </w:rPr>
        <w:t>english</w:t>
      </w:r>
      <w:proofErr w:type="spellEnd"/>
      <w:r w:rsidR="00ED193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   docente Babbini Anna     tutor Munari Tiziana</w:t>
      </w:r>
    </w:p>
    <w:p w14:paraId="16ACA717" w14:textId="603BB89F" w:rsidR="00B52BA4" w:rsidRPr="004B4F0B" w:rsidRDefault="00ED1934" w:rsidP="004B4F0B">
      <w:pPr>
        <w:spacing w:after="1" w:line="276" w:lineRule="auto"/>
        <w:ind w:left="355" w:hanging="10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03A67">
        <w:rPr>
          <w:rFonts w:ascii="Times New Roman" w:eastAsia="Courier New" w:hAnsi="Times New Roman" w:cs="Times New Roman"/>
          <w:b/>
          <w:bCs/>
          <w:sz w:val="24"/>
          <w:szCs w:val="24"/>
        </w:rPr>
        <w:t>o</w:t>
      </w:r>
      <w:r w:rsidRPr="00F03A6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English </w:t>
      </w:r>
      <w:proofErr w:type="spellStart"/>
      <w:r>
        <w:rPr>
          <w:rFonts w:ascii="Times New Roman" w:eastAsia="Arial" w:hAnsi="Times New Roman" w:cs="Times New Roman"/>
          <w:b/>
          <w:bCs/>
          <w:sz w:val="24"/>
          <w:szCs w:val="24"/>
        </w:rPr>
        <w:t>is</w:t>
      </w:r>
      <w:proofErr w:type="spellEnd"/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beautiful    docente C</w:t>
      </w:r>
      <w:proofErr w:type="spellStart"/>
      <w:r>
        <w:rPr>
          <w:rFonts w:ascii="Times New Roman" w:eastAsia="Arial" w:hAnsi="Times New Roman" w:cs="Times New Roman"/>
          <w:b/>
          <w:bCs/>
          <w:sz w:val="24"/>
          <w:szCs w:val="24"/>
        </w:rPr>
        <w:t>olopi</w:t>
      </w:r>
      <w:proofErr w:type="spellEnd"/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Angela     tutor Bramante Luisa</w:t>
      </w:r>
    </w:p>
    <w:p w14:paraId="33EE0632" w14:textId="7E11899D" w:rsidR="00F03A67" w:rsidRPr="00ED1934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b/>
          <w:bCs/>
          <w:sz w:val="24"/>
          <w:szCs w:val="24"/>
        </w:rPr>
      </w:pPr>
      <w:r w:rsidRPr="00ED1934">
        <w:rPr>
          <w:rFonts w:ascii="Times New Roman" w:hAnsi="Times New Roman" w:cs="Times New Roman"/>
          <w:sz w:val="24"/>
          <w:szCs w:val="24"/>
        </w:rPr>
        <w:t xml:space="preserve">si svolgerà nel </w:t>
      </w:r>
      <w:r w:rsidRPr="00ED1934">
        <w:rPr>
          <w:rFonts w:ascii="Times New Roman" w:hAnsi="Times New Roman" w:cs="Times New Roman"/>
          <w:b/>
          <w:bCs/>
          <w:sz w:val="24"/>
          <w:szCs w:val="24"/>
        </w:rPr>
        <w:t xml:space="preserve">PLESSO </w:t>
      </w:r>
      <w:r w:rsidR="00ED1934" w:rsidRPr="00ED1934">
        <w:rPr>
          <w:rFonts w:ascii="Times New Roman" w:hAnsi="Times New Roman" w:cs="Times New Roman"/>
          <w:b/>
          <w:bCs/>
          <w:sz w:val="24"/>
          <w:szCs w:val="24"/>
        </w:rPr>
        <w:t>GIOVANNI XXIII</w:t>
      </w:r>
    </w:p>
    <w:p w14:paraId="01D93B3C" w14:textId="05C20F31" w:rsidR="00ED1934" w:rsidRPr="00ED1934" w:rsidRDefault="00ED193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B3B0E" w14:textId="4A1D6A4B" w:rsidR="00ED1934" w:rsidRPr="004B4F0B" w:rsidRDefault="004B4F0B" w:rsidP="004B4F0B">
      <w:pPr>
        <w:spacing w:after="6" w:line="276" w:lineRule="auto"/>
        <w:ind w:left="-5" w:right="1000" w:hanging="1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Descrizione: </w:t>
      </w:r>
      <w:r w:rsidR="00ED1934" w:rsidRPr="00ED1934">
        <w:rPr>
          <w:rFonts w:ascii="Times New Roman" w:hAnsi="Times New Roman" w:cs="Times New Roman"/>
          <w:sz w:val="24"/>
          <w:szCs w:val="24"/>
        </w:rPr>
        <w:t xml:space="preserve">La pratica didattica della lingua straniera è più efficace quando si basa su un approccio “comunicativo”, a partire da una situazione, da un contenuto, con obiettivi realistici, motivanti rispetto a interessi, capacità e contesto degli studenti. Il laboratorio individua ambienti di apprendimento che, varcando le mura della scuola o della città, diventano il contesto reale per l’interazione in lingua straniera . Tale approccio sarà seguito anche attraverso la flessibilità nella </w:t>
      </w:r>
      <w:r w:rsidR="00ED1934" w:rsidRPr="00ED1934">
        <w:rPr>
          <w:rFonts w:ascii="Times New Roman" w:hAnsi="Times New Roman" w:cs="Times New Roman"/>
          <w:sz w:val="24"/>
          <w:szCs w:val="24"/>
        </w:rPr>
        <w:lastRenderedPageBreak/>
        <w:t>progettazione didattica a partire dalla diagnosi degli interessi e delle esigenze linguistiche degli studenti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93E0D4" w14:textId="70E9E46F" w:rsidR="00F03A67" w:rsidRPr="00ED1934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ED1934">
        <w:rPr>
          <w:rFonts w:ascii="Times New Roman" w:hAnsi="Times New Roman" w:cs="Times New Roman"/>
          <w:b/>
          <w:bCs/>
          <w:sz w:val="24"/>
          <w:szCs w:val="24"/>
        </w:rPr>
        <w:t>Ore di formazione</w:t>
      </w:r>
      <w:r w:rsidRPr="00ED1934">
        <w:rPr>
          <w:rFonts w:ascii="Times New Roman" w:hAnsi="Times New Roman" w:cs="Times New Roman"/>
          <w:sz w:val="24"/>
          <w:szCs w:val="24"/>
        </w:rPr>
        <w:t xml:space="preserve"> : 30</w:t>
      </w:r>
    </w:p>
    <w:p w14:paraId="37983C8E" w14:textId="05CB24B3" w:rsidR="00B52BA4" w:rsidRPr="00ED1934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ED1934">
        <w:rPr>
          <w:rFonts w:ascii="Times New Roman" w:hAnsi="Times New Roman" w:cs="Times New Roman"/>
          <w:b/>
          <w:bCs/>
          <w:sz w:val="24"/>
          <w:szCs w:val="24"/>
        </w:rPr>
        <w:t>Destinatari</w:t>
      </w:r>
      <w:r w:rsidRPr="00ED1934">
        <w:rPr>
          <w:rFonts w:ascii="Times New Roman" w:hAnsi="Times New Roman" w:cs="Times New Roman"/>
          <w:sz w:val="24"/>
          <w:szCs w:val="24"/>
        </w:rPr>
        <w:t xml:space="preserve">: 20/22 alunni di classe </w:t>
      </w:r>
      <w:r w:rsidR="00ED1934" w:rsidRPr="00ED1934">
        <w:rPr>
          <w:rFonts w:ascii="Times New Roman" w:hAnsi="Times New Roman" w:cs="Times New Roman"/>
          <w:sz w:val="24"/>
          <w:szCs w:val="24"/>
        </w:rPr>
        <w:t>quinta</w:t>
      </w:r>
      <w:r w:rsidRPr="00ED1934">
        <w:rPr>
          <w:rFonts w:ascii="Times New Roman" w:hAnsi="Times New Roman" w:cs="Times New Roman"/>
          <w:sz w:val="24"/>
          <w:szCs w:val="24"/>
        </w:rPr>
        <w:t xml:space="preserve"> primaria</w:t>
      </w:r>
      <w:r w:rsidR="004B4F0B">
        <w:rPr>
          <w:rFonts w:ascii="Times New Roman" w:hAnsi="Times New Roman" w:cs="Times New Roman"/>
          <w:sz w:val="24"/>
          <w:szCs w:val="24"/>
        </w:rPr>
        <w:t xml:space="preserve"> per ogni corso</w:t>
      </w:r>
    </w:p>
    <w:p w14:paraId="76DD820A" w14:textId="77777777" w:rsidR="00F03A67" w:rsidRPr="00ED1934" w:rsidRDefault="00F03A67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</w:p>
    <w:p w14:paraId="08DA493B" w14:textId="34754114" w:rsidR="00631E9A" w:rsidRPr="00ED1934" w:rsidRDefault="00F03A67" w:rsidP="00ED1934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ED1934">
        <w:rPr>
          <w:rFonts w:ascii="Times New Roman" w:eastAsia="Times New Roman" w:hAnsi="Times New Roman" w:cs="Times New Roman"/>
          <w:b/>
          <w:bCs/>
          <w:sz w:val="24"/>
          <w:szCs w:val="24"/>
        </w:rPr>
        <w:t>Tempi di realizzazione</w:t>
      </w:r>
      <w:r w:rsidRPr="00ED193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F1DB0" w:rsidRPr="00ED19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D1934" w:rsidRPr="00ED1934" w14:paraId="77147185" w14:textId="77777777" w:rsidTr="00813A2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9D319" w14:textId="77777777" w:rsidR="00ED1934" w:rsidRPr="00ED1934" w:rsidRDefault="00ED1934" w:rsidP="00813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CALENDARIO PON “</w:t>
            </w:r>
            <w:r w:rsidRPr="00ED1934">
              <w:rPr>
                <w:rFonts w:ascii="Times New Roman" w:hAnsi="Times New Roman" w:cs="Times New Roman"/>
                <w:b/>
                <w:sz w:val="24"/>
                <w:szCs w:val="24"/>
              </w:rPr>
              <w:t>BETTER IN ENGLISH</w:t>
            </w: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” e “</w:t>
            </w:r>
            <w:r w:rsidRPr="00ED1934">
              <w:rPr>
                <w:rFonts w:ascii="Times New Roman" w:hAnsi="Times New Roman" w:cs="Times New Roman"/>
                <w:b/>
                <w:sz w:val="24"/>
                <w:szCs w:val="24"/>
              </w:rPr>
              <w:t>ENGLISH IS BEAUTIFUL</w:t>
            </w: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ED1934" w:rsidRPr="00ED1934" w14:paraId="3F18ACBC" w14:textId="77777777" w:rsidTr="00813A2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3FCDE" w14:textId="77777777" w:rsidR="00ED1934" w:rsidRPr="00ED1934" w:rsidRDefault="00ED1934" w:rsidP="00813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Sabato 16 Ottobre  8.30-12.30                        4</w:t>
            </w:r>
          </w:p>
        </w:tc>
      </w:tr>
      <w:tr w:rsidR="00ED1934" w:rsidRPr="00ED1934" w14:paraId="26941ABD" w14:textId="77777777" w:rsidTr="00813A2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78B34" w14:textId="77777777" w:rsidR="00ED1934" w:rsidRPr="00ED1934" w:rsidRDefault="00ED1934" w:rsidP="00813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Mercoledì 20 Ottobre 17-19                             2</w:t>
            </w:r>
          </w:p>
        </w:tc>
      </w:tr>
      <w:tr w:rsidR="00ED1934" w:rsidRPr="00ED1934" w14:paraId="1D0906D2" w14:textId="77777777" w:rsidTr="00813A2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29E21" w14:textId="77777777" w:rsidR="00ED1934" w:rsidRPr="00ED1934" w:rsidRDefault="00ED1934" w:rsidP="00813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Mercoledì 27 Ottobre    17-19                          2</w:t>
            </w:r>
          </w:p>
        </w:tc>
      </w:tr>
      <w:tr w:rsidR="00ED1934" w:rsidRPr="00ED1934" w14:paraId="7B20C315" w14:textId="77777777" w:rsidTr="00813A2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76DEB" w14:textId="77777777" w:rsidR="00ED1934" w:rsidRPr="00ED1934" w:rsidRDefault="00ED1934" w:rsidP="00813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 xml:space="preserve">Mercoledì 3 Novembre    17-19                       2                  </w:t>
            </w:r>
          </w:p>
        </w:tc>
      </w:tr>
      <w:tr w:rsidR="00ED1934" w:rsidRPr="00ED1934" w14:paraId="4A8E0BBC" w14:textId="77777777" w:rsidTr="00813A2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242EB" w14:textId="701F64EA" w:rsidR="00ED1934" w:rsidRPr="00ED1934" w:rsidRDefault="00ED1934" w:rsidP="00813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Sabato 6 Novembre 8.30-12.30                      4</w:t>
            </w:r>
          </w:p>
        </w:tc>
      </w:tr>
      <w:tr w:rsidR="00ED1934" w:rsidRPr="00ED1934" w14:paraId="2CD91D82" w14:textId="77777777" w:rsidTr="00813A2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50762" w14:textId="77777777" w:rsidR="00ED1934" w:rsidRPr="00ED1934" w:rsidRDefault="00ED1934" w:rsidP="00813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Mercoledì 10 Novembre 17-19                        2</w:t>
            </w:r>
          </w:p>
        </w:tc>
      </w:tr>
      <w:tr w:rsidR="00ED1934" w:rsidRPr="00ED1934" w14:paraId="0297D259" w14:textId="77777777" w:rsidTr="00813A2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4135D" w14:textId="7F6F661B" w:rsidR="00ED1934" w:rsidRPr="00ED1934" w:rsidRDefault="00ED1934" w:rsidP="00813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Sabato 20 Novembre  8.30-12.30                    4</w:t>
            </w:r>
          </w:p>
        </w:tc>
      </w:tr>
      <w:tr w:rsidR="00ED1934" w:rsidRPr="00ED1934" w14:paraId="1B7A7D4D" w14:textId="77777777" w:rsidTr="00813A2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D419A" w14:textId="77777777" w:rsidR="00ED1934" w:rsidRPr="00ED1934" w:rsidRDefault="00ED1934" w:rsidP="00813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Mercoledì 24  Novembre 17-19                        2</w:t>
            </w:r>
          </w:p>
        </w:tc>
      </w:tr>
      <w:tr w:rsidR="00ED1934" w:rsidRPr="00ED1934" w14:paraId="58729176" w14:textId="77777777" w:rsidTr="00813A2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8EDAB" w14:textId="7D2A70F1" w:rsidR="00ED1934" w:rsidRPr="00ED1934" w:rsidRDefault="00ED1934" w:rsidP="00813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Sabato 4 Dicembre 8.30-12.30                         4</w:t>
            </w:r>
          </w:p>
        </w:tc>
      </w:tr>
      <w:tr w:rsidR="00ED1934" w:rsidRPr="00ED1934" w14:paraId="7A060659" w14:textId="77777777" w:rsidTr="00813A2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34836" w14:textId="3E271A58" w:rsidR="00ED1934" w:rsidRPr="00ED1934" w:rsidRDefault="00ED1934" w:rsidP="00813A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Sabato 11 Dicembre 9.00-11.00                        4</w:t>
            </w:r>
            <w:r w:rsidR="004B4F0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D1934">
              <w:rPr>
                <w:rFonts w:ascii="Times New Roman" w:hAnsi="Times New Roman" w:cs="Times New Roman"/>
                <w:sz w:val="24"/>
                <w:szCs w:val="24"/>
              </w:rPr>
              <w:t>festa finale</w:t>
            </w:r>
          </w:p>
        </w:tc>
      </w:tr>
    </w:tbl>
    <w:p w14:paraId="43BB25E6" w14:textId="77777777" w:rsidR="00ED1934" w:rsidRPr="00ED1934" w:rsidRDefault="00ED1934" w:rsidP="004B4F0B">
      <w:pPr>
        <w:spacing w:after="6" w:line="276" w:lineRule="auto"/>
        <w:ind w:right="1000"/>
        <w:rPr>
          <w:rFonts w:ascii="Times New Roman" w:hAnsi="Times New Roman" w:cs="Times New Roman"/>
          <w:sz w:val="24"/>
          <w:szCs w:val="24"/>
        </w:rPr>
      </w:pPr>
    </w:p>
    <w:p w14:paraId="5F95F27E" w14:textId="3AAC3EEE" w:rsidR="00631E9A" w:rsidRPr="00ED1934" w:rsidRDefault="00EF1DB0" w:rsidP="004B4F0B">
      <w:pPr>
        <w:spacing w:after="30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ED1934">
        <w:rPr>
          <w:rFonts w:ascii="Times New Roman" w:eastAsia="Times New Roman" w:hAnsi="Times New Roman" w:cs="Times New Roman"/>
          <w:sz w:val="24"/>
          <w:szCs w:val="24"/>
        </w:rPr>
        <w:t xml:space="preserve"> Se il numero delle iscrizioni dovesse essere superiore, saranno applicati i criteri definiti dalla stessa circolare minister</w:t>
      </w:r>
      <w:r w:rsidR="00F03A67" w:rsidRPr="00ED1934">
        <w:rPr>
          <w:rFonts w:ascii="Times New Roman" w:eastAsia="Times New Roman" w:hAnsi="Times New Roman" w:cs="Times New Roman"/>
          <w:sz w:val="24"/>
          <w:szCs w:val="24"/>
        </w:rPr>
        <w:t>iale.</w:t>
      </w:r>
    </w:p>
    <w:p w14:paraId="1684A8D6" w14:textId="31F14712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A67">
        <w:rPr>
          <w:rFonts w:ascii="Times New Roman" w:eastAsia="Times New Roman" w:hAnsi="Times New Roman" w:cs="Times New Roman"/>
          <w:sz w:val="24"/>
          <w:szCs w:val="24"/>
        </w:rPr>
        <w:t>I moduli per le iscrizioni potranno essere richiesti, tramite i ragazzi o con nota sul diario, direttamente ai docenti di classe a partire dal primo giorno di scuola.</w:t>
      </w:r>
    </w:p>
    <w:p w14:paraId="7A4DE425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4552E4" w14:textId="540FC7E9" w:rsidR="00631E9A" w:rsidRPr="00F03A67" w:rsidRDefault="00EF1DB0" w:rsidP="004B4F0B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>I moduli PON prevedono una iscrizione in piattaforma nominativa per cui una volta iscritti si richiede l’effettiva e costante partecipazione degli alunni, diversamente il modulo progettuale non potrà proseguire  e bisognerà resti</w:t>
      </w:r>
      <w:r w:rsidR="00F03A6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uire il finanziamento. Pertanto chiedo ai </w:t>
      </w:r>
      <w:proofErr w:type="spellStart"/>
      <w:r w:rsidRPr="00F03A67">
        <w:rPr>
          <w:rFonts w:ascii="Times New Roman" w:eastAsia="Times New Roman" w:hAnsi="Times New Roman" w:cs="Times New Roman"/>
          <w:sz w:val="24"/>
          <w:szCs w:val="24"/>
        </w:rPr>
        <w:t>Sigg.ri</w:t>
      </w:r>
      <w:proofErr w:type="spell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genitori di supportare i propri figli alla partecipazione dell’interno corso di 30 ore. </w:t>
      </w:r>
    </w:p>
    <w:p w14:paraId="1E89AEE6" w14:textId="10404A0B" w:rsidR="00631E9A" w:rsidRPr="00F03A67" w:rsidRDefault="00EF1DB0" w:rsidP="00F03A67">
      <w:pPr>
        <w:spacing w:after="6" w:line="276" w:lineRule="auto"/>
        <w:ind w:left="-5" w:right="7289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Confidando in un positivo riscontro, porgo Cordiali Saluti  </w:t>
      </w:r>
    </w:p>
    <w:p w14:paraId="23077EA1" w14:textId="77777777" w:rsidR="00631E9A" w:rsidRPr="00F03A67" w:rsidRDefault="00EF1DB0" w:rsidP="00F03A6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14:paraId="7191AE7E" w14:textId="77777777" w:rsidR="00631E9A" w:rsidRPr="00F03A67" w:rsidRDefault="00EF1DB0" w:rsidP="00F03A67">
      <w:pPr>
        <w:spacing w:after="6" w:line="276" w:lineRule="auto"/>
        <w:ind w:left="3798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La Dirigente Scolastica  </w:t>
      </w:r>
    </w:p>
    <w:p w14:paraId="7CE006F7" w14:textId="77777777" w:rsidR="00631E9A" w:rsidRPr="00F03A67" w:rsidRDefault="00EF1DB0" w:rsidP="00F03A67">
      <w:pPr>
        <w:spacing w:after="1" w:line="276" w:lineRule="auto"/>
        <w:ind w:left="816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Prof.ssa Concetta Ponticelli  </w:t>
      </w:r>
    </w:p>
    <w:p w14:paraId="397820DA" w14:textId="77777777" w:rsidR="00631E9A" w:rsidRPr="00F03A67" w:rsidRDefault="00EF1DB0" w:rsidP="00F03A67">
      <w:pPr>
        <w:spacing w:after="84" w:line="276" w:lineRule="auto"/>
        <w:ind w:left="10" w:right="1120" w:hanging="10"/>
        <w:jc w:val="right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Firma Autografa sostituita a mezzo stampa </w:t>
      </w:r>
    </w:p>
    <w:p w14:paraId="154D8FD0" w14:textId="514EE40F" w:rsidR="00631E9A" w:rsidRPr="004B4F0B" w:rsidRDefault="00EF1DB0" w:rsidP="004B4F0B">
      <w:pPr>
        <w:spacing w:after="0" w:line="276" w:lineRule="auto"/>
        <w:ind w:left="10" w:right="1120" w:hanging="10"/>
        <w:jc w:val="right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ai sensi dell’art. 3 comma 2 decreto legislativo 39/93 </w:t>
      </w: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631E9A" w:rsidRPr="004B4F0B">
      <w:pgSz w:w="11906" w:h="16838"/>
      <w:pgMar w:top="708" w:right="0" w:bottom="136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9A"/>
    <w:rsid w:val="004B4F0B"/>
    <w:rsid w:val="00631E9A"/>
    <w:rsid w:val="00B52BA4"/>
    <w:rsid w:val="00B97762"/>
    <w:rsid w:val="00ED1934"/>
    <w:rsid w:val="00EF1DB0"/>
    <w:rsid w:val="00F0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9D0B"/>
  <w15:docId w15:val="{37CCACD6-6047-4ADF-B4EF-088D0B86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52B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Cinzia Valentini</cp:lastModifiedBy>
  <cp:revision>3</cp:revision>
  <dcterms:created xsi:type="dcterms:W3CDTF">2021-09-22T23:25:00Z</dcterms:created>
  <dcterms:modified xsi:type="dcterms:W3CDTF">2021-09-22T23:40:00Z</dcterms:modified>
</cp:coreProperties>
</file>