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5EA96" w14:textId="61C0AB32" w:rsidR="001D71BA" w:rsidRPr="001D71BA" w:rsidRDefault="001D71BA" w:rsidP="001D71BA">
      <w:pPr>
        <w:pBdr>
          <w:top w:val="none" w:sz="0" w:space="0" w:color="000000"/>
          <w:bottom w:val="none" w:sz="0" w:space="0" w:color="000000"/>
        </w:pBdr>
        <w:rPr>
          <w:rFonts w:ascii="Times New Roman" w:hAnsi="Times New Roman" w:cs="Times New Roman"/>
          <w:b/>
          <w:sz w:val="22"/>
          <w:szCs w:val="22"/>
        </w:rPr>
      </w:pPr>
      <w:proofErr w:type="spellStart"/>
      <w:r w:rsidRPr="001D71BA">
        <w:rPr>
          <w:rFonts w:ascii="Times New Roman" w:hAnsi="Times New Roman" w:cs="Times New Roman"/>
          <w:b/>
          <w:sz w:val="22"/>
          <w:szCs w:val="22"/>
        </w:rPr>
        <w:t>Prot</w:t>
      </w:r>
      <w:proofErr w:type="spellEnd"/>
      <w:r w:rsidRPr="001D71BA">
        <w:rPr>
          <w:rFonts w:ascii="Times New Roman" w:hAnsi="Times New Roman" w:cs="Times New Roman"/>
          <w:b/>
          <w:sz w:val="22"/>
          <w:szCs w:val="22"/>
        </w:rPr>
        <w:t xml:space="preserve">. n. </w:t>
      </w:r>
      <w:r w:rsidR="00EE56CD">
        <w:rPr>
          <w:rFonts w:ascii="Times New Roman" w:hAnsi="Times New Roman" w:cs="Times New Roman"/>
          <w:b/>
          <w:sz w:val="22"/>
          <w:szCs w:val="22"/>
        </w:rPr>
        <w:t>1147/L1</w:t>
      </w:r>
      <w:r w:rsidRPr="001D71BA">
        <w:rPr>
          <w:rFonts w:ascii="Times New Roman" w:hAnsi="Times New Roman" w:cs="Times New Roman"/>
          <w:b/>
          <w:sz w:val="22"/>
          <w:szCs w:val="22"/>
        </w:rPr>
        <w:tab/>
      </w:r>
      <w:r w:rsidRPr="001D71BA">
        <w:rPr>
          <w:rFonts w:ascii="Times New Roman" w:hAnsi="Times New Roman" w:cs="Times New Roman"/>
          <w:b/>
          <w:sz w:val="22"/>
          <w:szCs w:val="22"/>
        </w:rPr>
        <w:tab/>
      </w:r>
      <w:r w:rsidRPr="001D71BA">
        <w:rPr>
          <w:rFonts w:ascii="Times New Roman" w:hAnsi="Times New Roman" w:cs="Times New Roman"/>
          <w:b/>
          <w:sz w:val="22"/>
          <w:szCs w:val="22"/>
        </w:rPr>
        <w:tab/>
      </w:r>
      <w:r w:rsidRPr="001D71BA">
        <w:rPr>
          <w:rFonts w:ascii="Times New Roman" w:hAnsi="Times New Roman" w:cs="Times New Roman"/>
          <w:b/>
          <w:sz w:val="22"/>
          <w:szCs w:val="22"/>
        </w:rPr>
        <w:tab/>
      </w:r>
      <w:r w:rsidRPr="001D71BA">
        <w:rPr>
          <w:rFonts w:ascii="Times New Roman" w:hAnsi="Times New Roman" w:cs="Times New Roman"/>
          <w:b/>
          <w:sz w:val="22"/>
          <w:szCs w:val="22"/>
        </w:rPr>
        <w:tab/>
      </w:r>
      <w:r w:rsidRPr="001D71BA">
        <w:rPr>
          <w:rFonts w:ascii="Times New Roman" w:hAnsi="Times New Roman" w:cs="Times New Roman"/>
          <w:b/>
          <w:sz w:val="22"/>
          <w:szCs w:val="22"/>
        </w:rPr>
        <w:tab/>
      </w:r>
      <w:r>
        <w:rPr>
          <w:rFonts w:ascii="Times New Roman" w:hAnsi="Times New Roman" w:cs="Times New Roman"/>
          <w:b/>
          <w:sz w:val="22"/>
          <w:szCs w:val="22"/>
        </w:rPr>
        <w:t xml:space="preserve">          </w:t>
      </w:r>
      <w:r w:rsidR="00EE56CD">
        <w:rPr>
          <w:rFonts w:ascii="Times New Roman" w:hAnsi="Times New Roman" w:cs="Times New Roman"/>
          <w:b/>
          <w:sz w:val="22"/>
          <w:szCs w:val="22"/>
        </w:rPr>
        <w:t xml:space="preserve">               </w:t>
      </w:r>
      <w:bookmarkStart w:id="0" w:name="_GoBack"/>
      <w:bookmarkEnd w:id="0"/>
      <w:r>
        <w:rPr>
          <w:rFonts w:ascii="Times New Roman" w:hAnsi="Times New Roman" w:cs="Times New Roman"/>
          <w:b/>
          <w:sz w:val="22"/>
          <w:szCs w:val="22"/>
        </w:rPr>
        <w:t xml:space="preserve">           </w:t>
      </w:r>
      <w:proofErr w:type="gramStart"/>
      <w:r w:rsidRPr="001D71BA">
        <w:rPr>
          <w:rFonts w:ascii="Times New Roman" w:hAnsi="Times New Roman" w:cs="Times New Roman"/>
          <w:b/>
          <w:sz w:val="22"/>
          <w:szCs w:val="22"/>
        </w:rPr>
        <w:t xml:space="preserve">Modena, </w:t>
      </w:r>
      <w:r w:rsidR="00EE56CD">
        <w:rPr>
          <w:rFonts w:ascii="Times New Roman" w:hAnsi="Times New Roman" w:cs="Times New Roman"/>
          <w:b/>
          <w:sz w:val="22"/>
          <w:szCs w:val="22"/>
        </w:rPr>
        <w:t xml:space="preserve"> 17</w:t>
      </w:r>
      <w:proofErr w:type="gramEnd"/>
      <w:r w:rsidR="00EE56CD">
        <w:rPr>
          <w:rFonts w:ascii="Times New Roman" w:hAnsi="Times New Roman" w:cs="Times New Roman"/>
          <w:b/>
          <w:sz w:val="22"/>
          <w:szCs w:val="22"/>
        </w:rPr>
        <w:t>/02/2022</w:t>
      </w:r>
    </w:p>
    <w:p w14:paraId="3049D606" w14:textId="07F54879" w:rsidR="00723116" w:rsidRPr="001D71BA" w:rsidRDefault="00652500" w:rsidP="00360758">
      <w:pPr>
        <w:pBdr>
          <w:top w:val="none" w:sz="0" w:space="0" w:color="000000"/>
          <w:bottom w:val="none" w:sz="0" w:space="0" w:color="000000"/>
        </w:pBdr>
        <w:jc w:val="center"/>
        <w:rPr>
          <w:rFonts w:ascii="Times New Roman" w:hAnsi="Times New Roman" w:cs="Times New Roman"/>
          <w:b/>
          <w:sz w:val="22"/>
          <w:szCs w:val="22"/>
        </w:rPr>
      </w:pPr>
      <w:r w:rsidRPr="001D71BA">
        <w:rPr>
          <w:rFonts w:ascii="Times New Roman" w:hAnsi="Times New Roman" w:cs="Times New Roman"/>
          <w:b/>
          <w:sz w:val="22"/>
          <w:szCs w:val="22"/>
        </w:rPr>
        <w:t>Informativa dati personali GREEN PASS</w:t>
      </w:r>
      <w:r w:rsidR="009D0847" w:rsidRPr="001D71BA">
        <w:rPr>
          <w:rFonts w:ascii="Times New Roman" w:hAnsi="Times New Roman" w:cs="Times New Roman"/>
          <w:b/>
          <w:sz w:val="22"/>
          <w:szCs w:val="22"/>
        </w:rPr>
        <w:t xml:space="preserve"> Studenti</w:t>
      </w:r>
    </w:p>
    <w:p w14:paraId="10B6A11D" w14:textId="77777777" w:rsidR="00B968AE" w:rsidRPr="001D71BA" w:rsidRDefault="00652500">
      <w:pPr>
        <w:widowControl w:val="0"/>
        <w:jc w:val="center"/>
        <w:rPr>
          <w:rFonts w:ascii="Times New Roman" w:hAnsi="Times New Roman" w:cs="Times New Roman"/>
          <w:b/>
          <w:sz w:val="22"/>
          <w:szCs w:val="22"/>
        </w:rPr>
      </w:pPr>
      <w:r w:rsidRPr="001D71BA">
        <w:rPr>
          <w:rFonts w:ascii="Times New Roman" w:hAnsi="Times New Roman" w:cs="Times New Roman"/>
          <w:i/>
          <w:sz w:val="22"/>
          <w:szCs w:val="22"/>
        </w:rPr>
        <w:t>ex art. 13 del Regolamento UE 2016/679 del 27/04/2016</w:t>
      </w:r>
    </w:p>
    <w:p w14:paraId="41B8A08E" w14:textId="62F45175" w:rsidR="001D71BA" w:rsidRDefault="001D71BA">
      <w:pPr>
        <w:jc w:val="both"/>
        <w:rPr>
          <w:b/>
          <w:color w:val="000000"/>
          <w:sz w:val="22"/>
          <w:szCs w:val="22"/>
        </w:rPr>
      </w:pPr>
    </w:p>
    <w:p w14:paraId="645C70B9" w14:textId="77777777" w:rsidR="001D71BA" w:rsidRPr="001D71BA" w:rsidRDefault="001D71BA" w:rsidP="001D71BA">
      <w:pPr>
        <w:jc w:val="both"/>
        <w:rPr>
          <w:rFonts w:ascii="Times New Roman" w:hAnsi="Times New Roman" w:cs="Times New Roman"/>
          <w:b/>
          <w:bCs/>
          <w:color w:val="000000" w:themeColor="text1"/>
          <w:sz w:val="22"/>
          <w:szCs w:val="22"/>
          <w:lang w:val="it"/>
        </w:rPr>
      </w:pPr>
      <w:r w:rsidRPr="001D71BA">
        <w:rPr>
          <w:rFonts w:ascii="Times New Roman" w:hAnsi="Times New Roman" w:cs="Times New Roman"/>
          <w:b/>
          <w:bCs/>
          <w:color w:val="000000" w:themeColor="text1"/>
          <w:sz w:val="22"/>
          <w:szCs w:val="22"/>
          <w:lang w:val="it"/>
        </w:rPr>
        <w:t>Soggetti del trattamento</w:t>
      </w:r>
    </w:p>
    <w:p w14:paraId="495D5C4C" w14:textId="77777777" w:rsidR="001D71BA" w:rsidRPr="001D71BA" w:rsidRDefault="001D71BA" w:rsidP="001D71BA">
      <w:pPr>
        <w:jc w:val="both"/>
        <w:rPr>
          <w:rFonts w:ascii="Times New Roman" w:hAnsi="Times New Roman" w:cs="Times New Roman"/>
          <w:sz w:val="22"/>
          <w:szCs w:val="22"/>
        </w:rPr>
      </w:pPr>
      <w:r w:rsidRPr="001D71BA">
        <w:rPr>
          <w:rFonts w:ascii="Times New Roman" w:hAnsi="Times New Roman" w:cs="Times New Roman"/>
          <w:color w:val="000000"/>
          <w:sz w:val="22"/>
          <w:szCs w:val="22"/>
        </w:rPr>
        <w:t>Il</w:t>
      </w:r>
      <w:r w:rsidRPr="001D71BA">
        <w:rPr>
          <w:rFonts w:ascii="Times New Roman" w:hAnsi="Times New Roman" w:cs="Times New Roman"/>
          <w:sz w:val="22"/>
          <w:szCs w:val="22"/>
        </w:rPr>
        <w:t xml:space="preserve"> T</w:t>
      </w:r>
      <w:r w:rsidRPr="001D71BA">
        <w:rPr>
          <w:rFonts w:ascii="Times New Roman" w:hAnsi="Times New Roman" w:cs="Times New Roman"/>
          <w:color w:val="000000"/>
          <w:sz w:val="22"/>
          <w:szCs w:val="22"/>
        </w:rPr>
        <w:t>itolare del trattamento è l</w:t>
      </w:r>
      <w:r w:rsidRPr="001D71BA">
        <w:rPr>
          <w:rFonts w:ascii="Times New Roman" w:hAnsi="Times New Roman" w:cs="Times New Roman"/>
          <w:sz w:val="22"/>
          <w:szCs w:val="22"/>
        </w:rPr>
        <w:t>’</w:t>
      </w:r>
      <w:r w:rsidRPr="001D71BA">
        <w:rPr>
          <w:rFonts w:ascii="Times New Roman" w:hAnsi="Times New Roman" w:cs="Times New Roman"/>
          <w:b/>
          <w:sz w:val="22"/>
          <w:szCs w:val="22"/>
        </w:rPr>
        <w:t xml:space="preserve">Istituto Comprensivo 1 Modena </w:t>
      </w:r>
      <w:r w:rsidRPr="001D71BA">
        <w:rPr>
          <w:rFonts w:ascii="Times New Roman" w:hAnsi="Times New Roman" w:cs="Times New Roman"/>
          <w:color w:val="000000" w:themeColor="text1"/>
          <w:sz w:val="22"/>
          <w:szCs w:val="22"/>
          <w:lang w:val="it"/>
        </w:rPr>
        <w:t xml:space="preserve">(qui di seguito “Istituto”),  </w:t>
      </w:r>
      <w:r w:rsidRPr="001D71BA">
        <w:rPr>
          <w:rFonts w:ascii="Times New Roman" w:hAnsi="Times New Roman" w:cs="Times New Roman"/>
          <w:sz w:val="22"/>
          <w:szCs w:val="22"/>
        </w:rPr>
        <w:t xml:space="preserve"> </w:t>
      </w:r>
      <w:r w:rsidRPr="001D71BA">
        <w:rPr>
          <w:rFonts w:ascii="Times New Roman" w:hAnsi="Times New Roman" w:cs="Times New Roman"/>
          <w:color w:val="000000"/>
          <w:sz w:val="22"/>
          <w:szCs w:val="22"/>
        </w:rPr>
        <w:t xml:space="preserve"> con </w:t>
      </w:r>
      <w:r w:rsidRPr="001D71BA">
        <w:rPr>
          <w:rFonts w:ascii="Times New Roman" w:hAnsi="Times New Roman" w:cs="Times New Roman"/>
          <w:sz w:val="22"/>
          <w:szCs w:val="22"/>
        </w:rPr>
        <w:t>s</w:t>
      </w:r>
      <w:r w:rsidRPr="001D71BA">
        <w:rPr>
          <w:rFonts w:ascii="Times New Roman" w:hAnsi="Times New Roman" w:cs="Times New Roman"/>
          <w:color w:val="000000"/>
          <w:sz w:val="22"/>
          <w:szCs w:val="22"/>
        </w:rPr>
        <w:t xml:space="preserve">ede legale in via </w:t>
      </w:r>
      <w:r w:rsidRPr="001D71BA">
        <w:rPr>
          <w:rFonts w:ascii="Times New Roman" w:hAnsi="Times New Roman" w:cs="Times New Roman"/>
          <w:b/>
          <w:color w:val="000000"/>
          <w:sz w:val="22"/>
          <w:szCs w:val="22"/>
        </w:rPr>
        <w:t>Amundsen, 80</w:t>
      </w:r>
      <w:r w:rsidRPr="001D71BA">
        <w:rPr>
          <w:rFonts w:ascii="Times New Roman" w:hAnsi="Times New Roman" w:cs="Times New Roman"/>
          <w:color w:val="000000"/>
          <w:sz w:val="22"/>
          <w:szCs w:val="22"/>
        </w:rPr>
        <w:t xml:space="preserve">  a </w:t>
      </w:r>
      <w:r w:rsidRPr="001D71BA">
        <w:rPr>
          <w:rFonts w:ascii="Times New Roman" w:hAnsi="Times New Roman" w:cs="Times New Roman"/>
          <w:b/>
          <w:color w:val="000000"/>
          <w:sz w:val="22"/>
          <w:szCs w:val="22"/>
        </w:rPr>
        <w:t>Modena</w:t>
      </w:r>
      <w:r w:rsidRPr="001D71BA">
        <w:rPr>
          <w:rFonts w:ascii="Times New Roman" w:hAnsi="Times New Roman" w:cs="Times New Roman"/>
          <w:sz w:val="22"/>
          <w:szCs w:val="22"/>
        </w:rPr>
        <w:t xml:space="preserve"> e codice fiscale </w:t>
      </w:r>
      <w:r w:rsidRPr="00EE56CD">
        <w:rPr>
          <w:rFonts w:ascii="Times New Roman" w:hAnsi="Times New Roman" w:cs="Times New Roman"/>
          <w:b/>
          <w:sz w:val="22"/>
          <w:szCs w:val="22"/>
        </w:rPr>
        <w:t>94177160366</w:t>
      </w:r>
      <w:r w:rsidRPr="001D71BA">
        <w:rPr>
          <w:rFonts w:ascii="Times New Roman" w:hAnsi="Times New Roman" w:cs="Times New Roman"/>
          <w:color w:val="000000"/>
          <w:sz w:val="22"/>
          <w:szCs w:val="22"/>
        </w:rPr>
        <w:t xml:space="preserve">, </w:t>
      </w:r>
      <w:r w:rsidRPr="001D71BA">
        <w:rPr>
          <w:rFonts w:ascii="Times New Roman" w:hAnsi="Times New Roman" w:cs="Times New Roman"/>
          <w:sz w:val="22"/>
          <w:szCs w:val="22"/>
        </w:rPr>
        <w:t xml:space="preserve">Tel. </w:t>
      </w:r>
      <w:r w:rsidRPr="00EE56CD">
        <w:rPr>
          <w:rFonts w:ascii="Times New Roman" w:hAnsi="Times New Roman" w:cs="Times New Roman"/>
          <w:b/>
          <w:sz w:val="22"/>
          <w:szCs w:val="22"/>
        </w:rPr>
        <w:t>059/824135</w:t>
      </w:r>
      <w:r w:rsidRPr="001D71BA">
        <w:rPr>
          <w:rFonts w:ascii="Times New Roman" w:hAnsi="Times New Roman" w:cs="Times New Roman"/>
          <w:b/>
          <w:sz w:val="22"/>
          <w:szCs w:val="22"/>
        </w:rPr>
        <w:t xml:space="preserve"> </w:t>
      </w:r>
      <w:r w:rsidRPr="001D71BA">
        <w:rPr>
          <w:rFonts w:ascii="Times New Roman" w:hAnsi="Times New Roman" w:cs="Times New Roman"/>
          <w:sz w:val="22"/>
          <w:szCs w:val="22"/>
        </w:rPr>
        <w:t xml:space="preserve">E-mail </w:t>
      </w:r>
      <w:hyperlink r:id="rId7" w:history="1">
        <w:r w:rsidRPr="001D71BA">
          <w:rPr>
            <w:rStyle w:val="Collegamentoipertestuale"/>
            <w:rFonts w:ascii="Times New Roman" w:hAnsi="Times New Roman" w:cs="Times New Roman"/>
            <w:sz w:val="22"/>
            <w:szCs w:val="22"/>
          </w:rPr>
          <w:t>moic84100v@istruzione.it</w:t>
        </w:r>
      </w:hyperlink>
    </w:p>
    <w:p w14:paraId="10C97153" w14:textId="77777777" w:rsidR="00B968AE" w:rsidRPr="001D71BA" w:rsidRDefault="00652500">
      <w:pPr>
        <w:jc w:val="both"/>
        <w:rPr>
          <w:rFonts w:ascii="Times New Roman" w:hAnsi="Times New Roman" w:cs="Times New Roman"/>
          <w:sz w:val="22"/>
          <w:szCs w:val="22"/>
        </w:rPr>
      </w:pPr>
      <w:r w:rsidRPr="001D71BA">
        <w:rPr>
          <w:rFonts w:ascii="Times New Roman" w:hAnsi="Times New Roman" w:cs="Times New Roman"/>
          <w:sz w:val="22"/>
          <w:szCs w:val="22"/>
        </w:rPr>
        <w:t xml:space="preserve">Il Responsabile della protezione dei dati può essere contattato scrivendo a </w:t>
      </w:r>
      <w:hyperlink r:id="rId8">
        <w:r w:rsidRPr="001D71BA">
          <w:rPr>
            <w:rFonts w:ascii="Times New Roman" w:hAnsi="Times New Roman" w:cs="Times New Roman"/>
            <w:color w:val="1155CC"/>
            <w:sz w:val="22"/>
            <w:szCs w:val="22"/>
            <w:u w:val="single"/>
          </w:rPr>
          <w:t>rpd@progettoprivacy.it</w:t>
        </w:r>
      </w:hyperlink>
      <w:r w:rsidRPr="001D71BA">
        <w:rPr>
          <w:rFonts w:ascii="Times New Roman" w:hAnsi="Times New Roman" w:cs="Times New Roman"/>
          <w:sz w:val="22"/>
          <w:szCs w:val="22"/>
        </w:rPr>
        <w:t xml:space="preserve"> o telefonando al numero </w:t>
      </w:r>
      <w:r w:rsidRPr="001D71BA">
        <w:rPr>
          <w:rFonts w:ascii="Times New Roman" w:hAnsi="Times New Roman" w:cs="Times New Roman"/>
          <w:b/>
          <w:sz w:val="22"/>
          <w:szCs w:val="22"/>
        </w:rPr>
        <w:t>059 4721502</w:t>
      </w:r>
      <w:r w:rsidRPr="001D71BA">
        <w:rPr>
          <w:rFonts w:ascii="Times New Roman" w:hAnsi="Times New Roman" w:cs="Times New Roman"/>
          <w:sz w:val="22"/>
          <w:szCs w:val="22"/>
        </w:rPr>
        <w:t>.</w:t>
      </w:r>
    </w:p>
    <w:p w14:paraId="42E1D34D" w14:textId="77777777" w:rsidR="001D71BA" w:rsidRDefault="001D71BA">
      <w:pPr>
        <w:jc w:val="both"/>
        <w:rPr>
          <w:rFonts w:ascii="Times New Roman" w:hAnsi="Times New Roman" w:cs="Times New Roman"/>
          <w:b/>
          <w:color w:val="000000"/>
          <w:sz w:val="22"/>
          <w:szCs w:val="22"/>
        </w:rPr>
      </w:pPr>
    </w:p>
    <w:p w14:paraId="1B0D47B5" w14:textId="14EF7ED8"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Interessati</w:t>
      </w:r>
    </w:p>
    <w:p w14:paraId="6784BA53" w14:textId="35717A18" w:rsidR="00B968AE" w:rsidRPr="001D71BA" w:rsidRDefault="00360758">
      <w:pPr>
        <w:jc w:val="both"/>
        <w:rPr>
          <w:rFonts w:ascii="Times New Roman" w:hAnsi="Times New Roman" w:cs="Times New Roman"/>
          <w:color w:val="000000"/>
          <w:sz w:val="22"/>
          <w:szCs w:val="22"/>
        </w:rPr>
      </w:pPr>
      <w:r w:rsidRPr="001D71BA">
        <w:rPr>
          <w:rFonts w:ascii="Times New Roman" w:hAnsi="Times New Roman" w:cs="Times New Roman"/>
          <w:sz w:val="22"/>
          <w:szCs w:val="22"/>
        </w:rPr>
        <w:t>Studenti</w:t>
      </w:r>
      <w:r w:rsidR="009D0847" w:rsidRPr="001D71BA">
        <w:rPr>
          <w:rFonts w:ascii="Times New Roman" w:hAnsi="Times New Roman" w:cs="Times New Roman"/>
          <w:sz w:val="22"/>
          <w:szCs w:val="22"/>
        </w:rPr>
        <w:t xml:space="preserve"> </w:t>
      </w:r>
      <w:r w:rsidR="005E6E77" w:rsidRPr="001D71BA">
        <w:rPr>
          <w:rFonts w:ascii="Times New Roman" w:hAnsi="Times New Roman" w:cs="Times New Roman"/>
          <w:sz w:val="22"/>
          <w:szCs w:val="22"/>
        </w:rPr>
        <w:t>che devono recarsi presso i locali dell’istituzione scolastica.</w:t>
      </w:r>
    </w:p>
    <w:p w14:paraId="38151EA9" w14:textId="77777777" w:rsidR="001D71BA" w:rsidRDefault="001D71BA">
      <w:pPr>
        <w:jc w:val="both"/>
        <w:rPr>
          <w:rFonts w:ascii="Times New Roman" w:hAnsi="Times New Roman" w:cs="Times New Roman"/>
          <w:b/>
          <w:color w:val="000000"/>
          <w:sz w:val="22"/>
          <w:szCs w:val="22"/>
        </w:rPr>
      </w:pPr>
    </w:p>
    <w:p w14:paraId="69ECFE9B" w14:textId="6C73F89A"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Base giuridica</w:t>
      </w:r>
    </w:p>
    <w:p w14:paraId="43F07532" w14:textId="74DBE457" w:rsidR="00B968AE" w:rsidRPr="001D71BA" w:rsidRDefault="00652500" w:rsidP="009D0847">
      <w:pPr>
        <w:jc w:val="both"/>
        <w:rPr>
          <w:rFonts w:ascii="Times New Roman" w:hAnsi="Times New Roman" w:cs="Times New Roman"/>
          <w:sz w:val="22"/>
          <w:szCs w:val="22"/>
        </w:rPr>
      </w:pPr>
      <w:r w:rsidRPr="001D71BA">
        <w:rPr>
          <w:rFonts w:ascii="Times New Roman" w:hAnsi="Times New Roman" w:cs="Times New Roman"/>
          <w:sz w:val="22"/>
          <w:szCs w:val="22"/>
        </w:rPr>
        <w:t>Motivi di interesse pubblico e obblighi di legge</w:t>
      </w:r>
      <w:r w:rsidR="009D0847" w:rsidRPr="001D71BA">
        <w:rPr>
          <w:rFonts w:ascii="Times New Roman" w:hAnsi="Times New Roman" w:cs="Times New Roman"/>
          <w:sz w:val="22"/>
          <w:szCs w:val="22"/>
        </w:rPr>
        <w:t>: DECRETO-LEGGE 4 febbraio 2022, n. 5 recante “Misure urgenti in materia di certificazioni verdi COVID-19 e per lo svolgimento in sicurezza delle attività nell'ambito del sistema educativo, scolastico e formativo”.</w:t>
      </w:r>
    </w:p>
    <w:p w14:paraId="24E6B043" w14:textId="77777777" w:rsidR="001D71BA" w:rsidRDefault="001D71BA">
      <w:pPr>
        <w:jc w:val="both"/>
        <w:rPr>
          <w:rFonts w:ascii="Times New Roman" w:hAnsi="Times New Roman" w:cs="Times New Roman"/>
          <w:b/>
          <w:bCs/>
          <w:sz w:val="22"/>
          <w:szCs w:val="22"/>
        </w:rPr>
      </w:pPr>
    </w:p>
    <w:p w14:paraId="7ACCE6C9" w14:textId="1D4616D5" w:rsidR="00B968AE" w:rsidRPr="001D71BA" w:rsidRDefault="00652500">
      <w:pPr>
        <w:jc w:val="both"/>
        <w:rPr>
          <w:rFonts w:ascii="Times New Roman" w:hAnsi="Times New Roman" w:cs="Times New Roman"/>
          <w:b/>
          <w:bCs/>
          <w:sz w:val="22"/>
          <w:szCs w:val="22"/>
        </w:rPr>
      </w:pPr>
      <w:r w:rsidRPr="001D71BA">
        <w:rPr>
          <w:rFonts w:ascii="Times New Roman" w:hAnsi="Times New Roman" w:cs="Times New Roman"/>
          <w:b/>
          <w:bCs/>
          <w:sz w:val="22"/>
          <w:szCs w:val="22"/>
        </w:rPr>
        <w:t>Finalità del trattamento</w:t>
      </w:r>
    </w:p>
    <w:p w14:paraId="21BEB53E" w14:textId="585234EE"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Collaborazione con le autorità pubbliche e, in particolare le autorità sanitarie, finalizzata alla verifica del possesso del Green Pass ed evitare la diffusione del contagio SARS-CoV-2</w:t>
      </w:r>
      <w:r w:rsidR="00360758" w:rsidRPr="001D71BA">
        <w:rPr>
          <w:rFonts w:ascii="Times New Roman" w:hAnsi="Times New Roman" w:cs="Times New Roman"/>
          <w:color w:val="000000"/>
          <w:sz w:val="22"/>
          <w:szCs w:val="22"/>
        </w:rPr>
        <w:t>.</w:t>
      </w:r>
    </w:p>
    <w:p w14:paraId="70558581" w14:textId="77777777" w:rsidR="001D71BA" w:rsidRDefault="001D71BA">
      <w:pPr>
        <w:jc w:val="both"/>
        <w:rPr>
          <w:rFonts w:ascii="Times New Roman" w:hAnsi="Times New Roman" w:cs="Times New Roman"/>
          <w:b/>
          <w:color w:val="000000"/>
          <w:sz w:val="22"/>
          <w:szCs w:val="22"/>
        </w:rPr>
      </w:pPr>
    </w:p>
    <w:p w14:paraId="2C3BC7B1" w14:textId="4104CDBC"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Dati Raccolti</w:t>
      </w:r>
    </w:p>
    <w:p w14:paraId="0C68A5AC" w14:textId="64C58585"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 xml:space="preserve">Le informazioni personali visualizzabili dall’operatore saranno quelle necessarie per assicurarsi che l'identità della persona corrisponda con quella dell'intestatario della Certificazione. La verifica non prevede la memorizzazione di alcuna informazione sul dispositivo del verificatore. </w:t>
      </w:r>
    </w:p>
    <w:p w14:paraId="25A87F31" w14:textId="77777777"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Il QR Code del Green Pass non rivela l’evento sanitario che ha generato la Certificazione verde e non vi sarà trattamento di dati particolari riguardanti la salute.</w:t>
      </w:r>
    </w:p>
    <w:p w14:paraId="4F505F23" w14:textId="77777777" w:rsidR="001D71BA" w:rsidRDefault="001D71BA">
      <w:pPr>
        <w:jc w:val="both"/>
        <w:rPr>
          <w:rFonts w:ascii="Times New Roman" w:hAnsi="Times New Roman" w:cs="Times New Roman"/>
          <w:b/>
          <w:color w:val="000000"/>
          <w:sz w:val="22"/>
          <w:szCs w:val="22"/>
        </w:rPr>
      </w:pPr>
    </w:p>
    <w:p w14:paraId="4C244E1F" w14:textId="1BEF8866"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Conseguenze in caso di rifiuto di rilevamento o di fornitura dei dati</w:t>
      </w:r>
    </w:p>
    <w:p w14:paraId="27D5D481" w14:textId="77777777"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 xml:space="preserve">In caso di rifiuto di fornitura dei dati è vietato l’accesso ai locali </w:t>
      </w:r>
      <w:r w:rsidRPr="001D71BA">
        <w:rPr>
          <w:rFonts w:ascii="Times New Roman" w:hAnsi="Times New Roman" w:cs="Times New Roman"/>
          <w:sz w:val="22"/>
          <w:szCs w:val="22"/>
        </w:rPr>
        <w:t>scolastici</w:t>
      </w:r>
      <w:r w:rsidRPr="001D71BA">
        <w:rPr>
          <w:rFonts w:ascii="Times New Roman" w:hAnsi="Times New Roman" w:cs="Times New Roman"/>
          <w:color w:val="000000"/>
          <w:sz w:val="22"/>
          <w:szCs w:val="22"/>
        </w:rPr>
        <w:t xml:space="preserve"> e la permanenza negli stessi. </w:t>
      </w:r>
    </w:p>
    <w:p w14:paraId="1BD61B88" w14:textId="77777777" w:rsidR="001D71BA" w:rsidRDefault="001D71BA">
      <w:pPr>
        <w:jc w:val="both"/>
        <w:rPr>
          <w:rFonts w:ascii="Times New Roman" w:hAnsi="Times New Roman" w:cs="Times New Roman"/>
          <w:b/>
          <w:color w:val="000000"/>
          <w:sz w:val="22"/>
          <w:szCs w:val="22"/>
        </w:rPr>
      </w:pPr>
    </w:p>
    <w:p w14:paraId="51461927" w14:textId="595E9063"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Destinatari dei dati</w:t>
      </w:r>
    </w:p>
    <w:p w14:paraId="093FC12B" w14:textId="77777777"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I dati personali possono essere conosciuti da soggetti autorizzati o designati al trattamento.</w:t>
      </w:r>
    </w:p>
    <w:p w14:paraId="6DE2337C" w14:textId="77777777"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I dati non sono diffusi o comunicati a terzi al di fuori delle specifiche previsioni normative (es. in caso di richiesta da parte dell’Autorità Sanitaria per la ricostruzione della filiera degli eventuali contatti stretti di un lavoratore risultato positivo al COVID-19). I dati possono essere comunicati alle pubbliche autorità.</w:t>
      </w:r>
    </w:p>
    <w:p w14:paraId="19DE03FA" w14:textId="77777777"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I dati non sono trasferiti all’estero e non si effettuano profilazioni o decisioni automatizzate.</w:t>
      </w:r>
    </w:p>
    <w:p w14:paraId="712C8729" w14:textId="77777777" w:rsidR="001D71BA" w:rsidRDefault="001D71BA">
      <w:pPr>
        <w:jc w:val="both"/>
        <w:rPr>
          <w:rFonts w:ascii="Times New Roman" w:hAnsi="Times New Roman" w:cs="Times New Roman"/>
          <w:b/>
          <w:color w:val="000000"/>
          <w:sz w:val="22"/>
          <w:szCs w:val="22"/>
        </w:rPr>
      </w:pPr>
    </w:p>
    <w:p w14:paraId="754B3EE5" w14:textId="7FEAE3A7" w:rsidR="00B968AE" w:rsidRPr="001D71BA" w:rsidRDefault="005E6E77">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 xml:space="preserve">Luogo e </w:t>
      </w:r>
      <w:r w:rsidR="00652500" w:rsidRPr="001D71BA">
        <w:rPr>
          <w:rFonts w:ascii="Times New Roman" w:hAnsi="Times New Roman" w:cs="Times New Roman"/>
          <w:b/>
          <w:color w:val="000000"/>
          <w:sz w:val="22"/>
          <w:szCs w:val="22"/>
        </w:rPr>
        <w:t>Periodo di conservazione</w:t>
      </w:r>
    </w:p>
    <w:p w14:paraId="62B8D66B" w14:textId="1875A573" w:rsidR="00B968AE" w:rsidRPr="001D71BA" w:rsidRDefault="00652500">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 xml:space="preserve">I dati verranno conservati </w:t>
      </w:r>
      <w:r w:rsidR="005E6E77" w:rsidRPr="001D71BA">
        <w:rPr>
          <w:rFonts w:ascii="Times New Roman" w:hAnsi="Times New Roman" w:cs="Times New Roman"/>
          <w:color w:val="000000"/>
          <w:sz w:val="22"/>
          <w:szCs w:val="22"/>
        </w:rPr>
        <w:t xml:space="preserve">presso l’istituzione scolastica </w:t>
      </w:r>
      <w:r w:rsidRPr="001D71BA">
        <w:rPr>
          <w:rFonts w:ascii="Times New Roman" w:hAnsi="Times New Roman" w:cs="Times New Roman"/>
          <w:color w:val="000000"/>
          <w:sz w:val="22"/>
          <w:szCs w:val="22"/>
        </w:rPr>
        <w:t>per il tempo necessario alla dimostrazione dell’adempimento dei relativi obblighi di legge e fino al conseguimento delle finalità indicate.</w:t>
      </w:r>
    </w:p>
    <w:p w14:paraId="39302E5A" w14:textId="77777777" w:rsidR="001D71BA" w:rsidRDefault="001D71BA">
      <w:pPr>
        <w:jc w:val="both"/>
        <w:rPr>
          <w:rFonts w:ascii="Times New Roman" w:hAnsi="Times New Roman" w:cs="Times New Roman"/>
          <w:b/>
          <w:color w:val="000000"/>
          <w:sz w:val="22"/>
          <w:szCs w:val="22"/>
        </w:rPr>
      </w:pPr>
    </w:p>
    <w:p w14:paraId="6806B131" w14:textId="544A15B9" w:rsidR="00B968AE" w:rsidRPr="001D71BA" w:rsidRDefault="00652500">
      <w:pPr>
        <w:jc w:val="both"/>
        <w:rPr>
          <w:rFonts w:ascii="Times New Roman" w:hAnsi="Times New Roman" w:cs="Times New Roman"/>
          <w:b/>
          <w:color w:val="000000"/>
          <w:sz w:val="22"/>
          <w:szCs w:val="22"/>
        </w:rPr>
      </w:pPr>
      <w:r w:rsidRPr="001D71BA">
        <w:rPr>
          <w:rFonts w:ascii="Times New Roman" w:hAnsi="Times New Roman" w:cs="Times New Roman"/>
          <w:b/>
          <w:color w:val="000000"/>
          <w:sz w:val="22"/>
          <w:szCs w:val="22"/>
        </w:rPr>
        <w:t>Modalità di tutela</w:t>
      </w:r>
    </w:p>
    <w:p w14:paraId="5F737BC3" w14:textId="673BAAFF" w:rsidR="00B968AE" w:rsidRDefault="00652500" w:rsidP="005E6E77">
      <w:pPr>
        <w:jc w:val="both"/>
        <w:rPr>
          <w:rFonts w:ascii="Times New Roman" w:hAnsi="Times New Roman" w:cs="Times New Roman"/>
          <w:color w:val="000000"/>
          <w:sz w:val="22"/>
          <w:szCs w:val="22"/>
        </w:rPr>
      </w:pPr>
      <w:r w:rsidRPr="001D71BA">
        <w:rPr>
          <w:rFonts w:ascii="Times New Roman" w:hAnsi="Times New Roman" w:cs="Times New Roman"/>
          <w:color w:val="000000"/>
          <w:sz w:val="22"/>
          <w:szCs w:val="22"/>
        </w:rPr>
        <w:t xml:space="preserve">Gli interessati </w:t>
      </w:r>
      <w:r w:rsidR="005E6E77" w:rsidRPr="001D71BA">
        <w:rPr>
          <w:rFonts w:ascii="Times New Roman" w:hAnsi="Times New Roman" w:cs="Times New Roman"/>
          <w:color w:val="000000"/>
          <w:sz w:val="22"/>
          <w:szCs w:val="22"/>
        </w:rPr>
        <w:t xml:space="preserve">hanno i diritti previsti dagli </w:t>
      </w:r>
      <w:r w:rsidRPr="001D71BA">
        <w:rPr>
          <w:rFonts w:ascii="Times New Roman" w:hAnsi="Times New Roman" w:cs="Times New Roman"/>
          <w:color w:val="000000"/>
          <w:sz w:val="22"/>
          <w:szCs w:val="22"/>
        </w:rPr>
        <w:t xml:space="preserve">artt. 15 e ss. </w:t>
      </w:r>
      <w:r w:rsidR="005E6E77" w:rsidRPr="001D71BA">
        <w:rPr>
          <w:rFonts w:ascii="Times New Roman" w:hAnsi="Times New Roman" w:cs="Times New Roman"/>
          <w:color w:val="000000"/>
          <w:sz w:val="22"/>
          <w:szCs w:val="22"/>
        </w:rPr>
        <w:t>d</w:t>
      </w:r>
      <w:r w:rsidRPr="001D71BA">
        <w:rPr>
          <w:rFonts w:ascii="Times New Roman" w:hAnsi="Times New Roman" w:cs="Times New Roman"/>
          <w:color w:val="000000"/>
          <w:sz w:val="22"/>
          <w:szCs w:val="22"/>
        </w:rPr>
        <w:t>el Regolamento.</w:t>
      </w:r>
      <w:r w:rsidR="005E6E77" w:rsidRPr="001D71BA">
        <w:rPr>
          <w:rFonts w:ascii="Times New Roman" w:hAnsi="Times New Roman" w:cs="Times New Roman"/>
          <w:color w:val="000000"/>
          <w:sz w:val="22"/>
          <w:szCs w:val="22"/>
        </w:rPr>
        <w:t xml:space="preserve"> </w:t>
      </w:r>
      <w:r w:rsidRPr="001D71BA">
        <w:rPr>
          <w:rFonts w:ascii="Times New Roman" w:hAnsi="Times New Roman" w:cs="Times New Roman"/>
          <w:color w:val="000000"/>
          <w:sz w:val="22"/>
          <w:szCs w:val="22"/>
        </w:rPr>
        <w:t xml:space="preserve">L'apposita istanza è presentata al titolare del trattamento </w:t>
      </w:r>
      <w:r w:rsidRPr="001D71BA">
        <w:rPr>
          <w:rFonts w:ascii="Times New Roman" w:hAnsi="Times New Roman" w:cs="Times New Roman"/>
          <w:sz w:val="22"/>
          <w:szCs w:val="22"/>
        </w:rPr>
        <w:t>o al responsabile della protezione dei dati</w:t>
      </w:r>
      <w:r w:rsidRPr="001D71BA">
        <w:rPr>
          <w:rFonts w:ascii="Times New Roman" w:hAnsi="Times New Roman" w:cs="Times New Roman"/>
          <w:color w:val="000000"/>
          <w:sz w:val="22"/>
          <w:szCs w:val="22"/>
        </w:rPr>
        <w:t>.</w:t>
      </w:r>
    </w:p>
    <w:p w14:paraId="771BD8C4" w14:textId="77777777" w:rsidR="001D71BA" w:rsidRPr="001D71BA" w:rsidRDefault="001D71BA" w:rsidP="005E6E77">
      <w:pPr>
        <w:jc w:val="both"/>
        <w:rPr>
          <w:rFonts w:ascii="Times New Roman" w:hAnsi="Times New Roman" w:cs="Times New Roman"/>
          <w:color w:val="000000"/>
          <w:sz w:val="22"/>
          <w:szCs w:val="22"/>
        </w:rPr>
      </w:pPr>
    </w:p>
    <w:p w14:paraId="0DA91A09" w14:textId="22245773" w:rsidR="001D71BA" w:rsidRPr="00DB1D52" w:rsidRDefault="001D71BA" w:rsidP="001D71BA">
      <w:pPr>
        <w:pStyle w:val="NormaleWeb"/>
        <w:shd w:val="clear" w:color="auto" w:fill="FFFFFF"/>
        <w:spacing w:before="0" w:beforeAutospacing="0" w:after="0" w:afterAutospacing="0"/>
        <w:jc w:val="center"/>
        <w:rPr>
          <w:sz w:val="22"/>
          <w:szCs w:val="22"/>
        </w:rPr>
      </w:pPr>
      <w:r>
        <w:rPr>
          <w:color w:val="000000"/>
          <w:sz w:val="22"/>
          <w:szCs w:val="22"/>
        </w:rPr>
        <w:t xml:space="preserve">                                                                                                                                         </w:t>
      </w:r>
      <w:r w:rsidRPr="00DB1D52">
        <w:rPr>
          <w:color w:val="000000"/>
          <w:sz w:val="22"/>
          <w:szCs w:val="22"/>
        </w:rPr>
        <w:t>Il Dirigente Scolastico</w:t>
      </w:r>
    </w:p>
    <w:p w14:paraId="2B588DA8" w14:textId="77777777" w:rsidR="001D71BA" w:rsidRPr="00DB1D52" w:rsidRDefault="001D71BA" w:rsidP="001D71BA">
      <w:pPr>
        <w:pStyle w:val="NormaleWeb"/>
        <w:shd w:val="clear" w:color="auto" w:fill="FFFFFF"/>
        <w:spacing w:before="0" w:beforeAutospacing="0" w:after="0" w:afterAutospacing="0"/>
        <w:jc w:val="center"/>
        <w:rPr>
          <w:sz w:val="22"/>
          <w:szCs w:val="22"/>
        </w:rPr>
      </w:pPr>
      <w:r>
        <w:rPr>
          <w:color w:val="000000"/>
          <w:sz w:val="22"/>
          <w:szCs w:val="22"/>
        </w:rPr>
        <w:t xml:space="preserve">                                                                                                                                           </w:t>
      </w:r>
      <w:r w:rsidRPr="00DB1D52">
        <w:rPr>
          <w:color w:val="000000"/>
          <w:sz w:val="22"/>
          <w:szCs w:val="22"/>
        </w:rPr>
        <w:t>Prof.ssa Concetta Ponticelli</w:t>
      </w:r>
    </w:p>
    <w:p w14:paraId="7F3F3D52" w14:textId="77777777" w:rsidR="001D71BA" w:rsidRDefault="001D71BA" w:rsidP="001D71BA">
      <w:pPr>
        <w:tabs>
          <w:tab w:val="left" w:pos="6804"/>
        </w:tabs>
        <w:ind w:left="360"/>
        <w:jc w:val="center"/>
        <w:rPr>
          <w:sz w:val="16"/>
          <w:szCs w:val="16"/>
        </w:rPr>
      </w:pPr>
      <w:r>
        <w:rPr>
          <w:sz w:val="16"/>
          <w:szCs w:val="16"/>
        </w:rPr>
        <w:tab/>
      </w:r>
      <w:r>
        <w:rPr>
          <w:sz w:val="16"/>
          <w:szCs w:val="16"/>
        </w:rPr>
        <w:tab/>
        <w:t xml:space="preserve">                </w:t>
      </w:r>
      <w:r w:rsidRPr="00F12EF6">
        <w:rPr>
          <w:sz w:val="16"/>
          <w:szCs w:val="16"/>
        </w:rPr>
        <w:t>Firmato digitalmente ai sensi del D.P.R.</w:t>
      </w:r>
    </w:p>
    <w:p w14:paraId="453323DB" w14:textId="7F319FA0" w:rsidR="005E6E77" w:rsidRDefault="001D71BA" w:rsidP="001D71BA">
      <w:pPr>
        <w:tabs>
          <w:tab w:val="left" w:pos="6804"/>
        </w:tabs>
        <w:ind w:left="360"/>
        <w:jc w:val="center"/>
        <w:rPr>
          <w:color w:val="000000"/>
          <w:sz w:val="22"/>
          <w:szCs w:val="22"/>
        </w:rPr>
      </w:pPr>
      <w:r>
        <w:rPr>
          <w:sz w:val="16"/>
          <w:szCs w:val="16"/>
        </w:rPr>
        <w:t xml:space="preserve">                                                                                                                                                                                                          </w:t>
      </w:r>
      <w:r w:rsidRPr="00F12EF6">
        <w:rPr>
          <w:sz w:val="16"/>
          <w:szCs w:val="16"/>
        </w:rPr>
        <w:t>445/2000</w:t>
      </w:r>
      <w:r>
        <w:rPr>
          <w:sz w:val="16"/>
          <w:szCs w:val="16"/>
        </w:rPr>
        <w:t xml:space="preserve"> </w:t>
      </w:r>
      <w:r w:rsidRPr="00F12EF6">
        <w:rPr>
          <w:sz w:val="16"/>
          <w:szCs w:val="16"/>
        </w:rPr>
        <w:t xml:space="preserve">e del </w:t>
      </w:r>
      <w:proofErr w:type="spellStart"/>
      <w:r w:rsidRPr="00F12EF6">
        <w:rPr>
          <w:sz w:val="16"/>
          <w:szCs w:val="16"/>
        </w:rPr>
        <w:t>D.Lgs</w:t>
      </w:r>
      <w:proofErr w:type="spellEnd"/>
      <w:r w:rsidRPr="00F12EF6">
        <w:rPr>
          <w:sz w:val="16"/>
          <w:szCs w:val="16"/>
        </w:rPr>
        <w:t xml:space="preserve"> 82/2005 e </w:t>
      </w:r>
      <w:proofErr w:type="spellStart"/>
      <w:r w:rsidRPr="00F12EF6">
        <w:rPr>
          <w:sz w:val="16"/>
          <w:szCs w:val="16"/>
        </w:rPr>
        <w:t>ss.mm.ii</w:t>
      </w:r>
      <w:proofErr w:type="spellEnd"/>
      <w:r w:rsidRPr="00F12EF6">
        <w:rPr>
          <w:sz w:val="16"/>
          <w:szCs w:val="16"/>
        </w:rPr>
        <w:t>.</w:t>
      </w:r>
      <w:r>
        <w:rPr>
          <w:color w:val="000000"/>
          <w:sz w:val="22"/>
          <w:szCs w:val="22"/>
        </w:rPr>
        <w:t xml:space="preserve"> </w:t>
      </w:r>
    </w:p>
    <w:sectPr w:rsidR="005E6E77" w:rsidSect="001D71BA">
      <w:headerReference w:type="default" r:id="rId9"/>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BAB6" w14:textId="77777777" w:rsidR="007A4D1D" w:rsidRDefault="007A4D1D">
      <w:r>
        <w:separator/>
      </w:r>
    </w:p>
  </w:endnote>
  <w:endnote w:type="continuationSeparator" w:id="0">
    <w:p w14:paraId="48EF1962" w14:textId="77777777" w:rsidR="007A4D1D" w:rsidRDefault="007A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85F1E" w14:textId="77777777" w:rsidR="007A4D1D" w:rsidRDefault="007A4D1D">
      <w:r>
        <w:separator/>
      </w:r>
    </w:p>
  </w:footnote>
  <w:footnote w:type="continuationSeparator" w:id="0">
    <w:p w14:paraId="3F6AD588" w14:textId="77777777" w:rsidR="007A4D1D" w:rsidRDefault="007A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B4615" w14:textId="77777777" w:rsidR="00B968AE" w:rsidRDefault="00B968AE">
    <w:pPr>
      <w:widowControl w:val="0"/>
      <w:spacing w:line="276" w:lineRule="auto"/>
      <w:rPr>
        <w:sz w:val="20"/>
        <w:szCs w:val="20"/>
      </w:rPr>
    </w:pPr>
  </w:p>
  <w:tbl>
    <w:tblPr>
      <w:tblW w:w="0" w:type="auto"/>
      <w:tblLook w:val="04A0" w:firstRow="1" w:lastRow="0" w:firstColumn="1" w:lastColumn="0" w:noHBand="0" w:noVBand="1"/>
    </w:tblPr>
    <w:tblGrid>
      <w:gridCol w:w="1611"/>
      <w:gridCol w:w="6572"/>
      <w:gridCol w:w="1455"/>
    </w:tblGrid>
    <w:tr w:rsidR="001D71BA" w14:paraId="541C6281" w14:textId="77777777" w:rsidTr="001D71BA">
      <w:tc>
        <w:tcPr>
          <w:tcW w:w="1611" w:type="dxa"/>
        </w:tcPr>
        <w:p w14:paraId="7AC3AD8A" w14:textId="77777777" w:rsidR="001D71BA" w:rsidRDefault="001D71BA" w:rsidP="001D71BA">
          <w:pPr>
            <w:ind w:hanging="2"/>
            <w:jc w:val="center"/>
          </w:pPr>
          <w:r>
            <w:rPr>
              <w:noProof/>
            </w:rPr>
            <w:drawing>
              <wp:inline distT="0" distB="0" distL="0" distR="0" wp14:anchorId="5FFBD164" wp14:editId="5A9CE40F">
                <wp:extent cx="609600" cy="7334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33425"/>
                        </a:xfrm>
                        <a:prstGeom prst="rect">
                          <a:avLst/>
                        </a:prstGeom>
                        <a:noFill/>
                        <a:ln>
                          <a:noFill/>
                        </a:ln>
                      </pic:spPr>
                    </pic:pic>
                  </a:graphicData>
                </a:graphic>
              </wp:inline>
            </w:drawing>
          </w:r>
        </w:p>
        <w:p w14:paraId="3FE57DBF" w14:textId="77777777" w:rsidR="001D71BA" w:rsidRDefault="001D71BA" w:rsidP="001D71BA">
          <w:pPr>
            <w:ind w:hanging="2"/>
            <w:jc w:val="center"/>
          </w:pPr>
          <w:r>
            <w:t xml:space="preserve">  </w:t>
          </w:r>
        </w:p>
      </w:tc>
      <w:tc>
        <w:tcPr>
          <w:tcW w:w="6572" w:type="dxa"/>
        </w:tcPr>
        <w:p w14:paraId="6215D08A" w14:textId="77777777" w:rsidR="001D71BA" w:rsidRDefault="001D71BA" w:rsidP="001D71BA">
          <w:pPr>
            <w:ind w:hanging="2"/>
            <w:jc w:val="center"/>
          </w:pPr>
        </w:p>
        <w:p w14:paraId="79EE3B43" w14:textId="77777777" w:rsidR="001D71BA" w:rsidRDefault="001D71BA" w:rsidP="001D71BA">
          <w:pPr>
            <w:ind w:hanging="2"/>
            <w:jc w:val="center"/>
            <w:rPr>
              <w:b/>
            </w:rPr>
          </w:pPr>
          <w:r>
            <w:rPr>
              <w:b/>
            </w:rPr>
            <w:t>ISTITUTO COMPRENSIVO 1 MODENA</w:t>
          </w:r>
        </w:p>
        <w:p w14:paraId="43646037" w14:textId="77777777" w:rsidR="001D71BA" w:rsidRDefault="001D71BA" w:rsidP="001D71BA">
          <w:pPr>
            <w:ind w:hanging="2"/>
            <w:jc w:val="center"/>
            <w:rPr>
              <w:rFonts w:ascii="Bookman Old Style" w:hAnsi="Bookman Old Style"/>
              <w:sz w:val="16"/>
              <w:szCs w:val="16"/>
            </w:rPr>
          </w:pPr>
          <w:r>
            <w:rPr>
              <w:b/>
              <w:noProof/>
              <w:sz w:val="16"/>
              <w:szCs w:val="16"/>
            </w:rPr>
            <w:t>d</w:t>
          </w:r>
          <w:proofErr w:type="spellStart"/>
          <w:r>
            <w:rPr>
              <w:rFonts w:ascii="Bookman Old Style" w:hAnsi="Bookman Old Style"/>
              <w:sz w:val="16"/>
              <w:szCs w:val="16"/>
            </w:rPr>
            <w:t>istretto</w:t>
          </w:r>
          <w:proofErr w:type="spellEnd"/>
          <w:r>
            <w:rPr>
              <w:rFonts w:ascii="Bookman Old Style" w:hAnsi="Bookman Old Style"/>
              <w:sz w:val="16"/>
              <w:szCs w:val="16"/>
            </w:rPr>
            <w:t xml:space="preserve"> n. 17 - Via Amundsen, 80 - 41123 MODENA</w:t>
          </w:r>
        </w:p>
        <w:p w14:paraId="7CCC06F4" w14:textId="77777777" w:rsidR="001D71BA" w:rsidRPr="00EE56CD" w:rsidRDefault="001D71BA" w:rsidP="001D71BA">
          <w:pPr>
            <w:ind w:hanging="2"/>
            <w:jc w:val="center"/>
            <w:rPr>
              <w:rFonts w:ascii="Bookman Old Style" w:hAnsi="Bookman Old Style"/>
              <w:sz w:val="16"/>
              <w:szCs w:val="16"/>
              <w:lang w:val="en-US"/>
            </w:rPr>
          </w:pPr>
          <w:r>
            <w:rPr>
              <w:rFonts w:ascii="Bookman Old Style" w:hAnsi="Bookman Old Style"/>
              <w:sz w:val="16"/>
              <w:szCs w:val="16"/>
            </w:rPr>
            <w:sym w:font="Wingdings" w:char="F028"/>
          </w:r>
          <w:r w:rsidRPr="00EE56CD">
            <w:rPr>
              <w:rFonts w:ascii="Bookman Old Style" w:hAnsi="Bookman Old Style"/>
              <w:sz w:val="16"/>
              <w:szCs w:val="16"/>
              <w:lang w:val="en-US"/>
            </w:rPr>
            <w:t xml:space="preserve"> 059/331373 - Fax: 059/824135</w:t>
          </w:r>
        </w:p>
        <w:p w14:paraId="3A33AAD6" w14:textId="77777777" w:rsidR="001D71BA" w:rsidRPr="00EE56CD" w:rsidRDefault="001D71BA" w:rsidP="001D71BA">
          <w:pPr>
            <w:ind w:hanging="2"/>
            <w:jc w:val="center"/>
            <w:rPr>
              <w:rFonts w:ascii="Bookman Old Style" w:hAnsi="Bookman Old Style"/>
              <w:sz w:val="16"/>
              <w:szCs w:val="16"/>
              <w:lang w:val="en-US"/>
            </w:rPr>
          </w:pPr>
          <w:r w:rsidRPr="00EE56CD">
            <w:rPr>
              <w:rFonts w:ascii="Bookman Old Style" w:hAnsi="Bookman Old Style"/>
              <w:sz w:val="16"/>
              <w:szCs w:val="16"/>
              <w:lang w:val="en-US"/>
            </w:rPr>
            <w:t>Cod. Fisc.: 94177160366 - C.M.: MOIC84100V</w:t>
          </w:r>
        </w:p>
        <w:p w14:paraId="6B2DB8AB" w14:textId="77777777" w:rsidR="001D71BA" w:rsidRDefault="001D71BA" w:rsidP="001D71BA">
          <w:pPr>
            <w:ind w:hanging="2"/>
            <w:jc w:val="center"/>
            <w:rPr>
              <w:rFonts w:ascii="Bookman Old Style" w:hAnsi="Bookman Old Style"/>
              <w:sz w:val="16"/>
              <w:szCs w:val="16"/>
            </w:rPr>
          </w:pPr>
          <w:r>
            <w:rPr>
              <w:rFonts w:ascii="Bookman Old Style" w:hAnsi="Bookman Old Style"/>
              <w:sz w:val="16"/>
              <w:szCs w:val="16"/>
            </w:rPr>
            <w:t xml:space="preserve">e-mail: </w:t>
          </w:r>
          <w:hyperlink r:id="rId2" w:history="1">
            <w:r>
              <w:rPr>
                <w:rStyle w:val="Collegamentoipertestuale"/>
                <w:rFonts w:ascii="Bookman Old Style" w:hAnsi="Bookman Old Style"/>
                <w:sz w:val="16"/>
                <w:szCs w:val="16"/>
              </w:rPr>
              <w:t>moic84100v@istruzione.it</w:t>
            </w:r>
          </w:hyperlink>
          <w:r>
            <w:rPr>
              <w:rFonts w:ascii="Bookman Old Style" w:hAnsi="Bookman Old Style"/>
              <w:sz w:val="16"/>
              <w:szCs w:val="16"/>
            </w:rPr>
            <w:t xml:space="preserve">   PEC:  </w:t>
          </w:r>
          <w:hyperlink r:id="rId3" w:history="1">
            <w:r>
              <w:rPr>
                <w:rStyle w:val="Collegamentoipertestuale"/>
                <w:rFonts w:ascii="Bookman Old Style" w:hAnsi="Bookman Old Style"/>
                <w:sz w:val="16"/>
                <w:szCs w:val="16"/>
              </w:rPr>
              <w:t>moic84100v@pec.istruzione.it</w:t>
            </w:r>
          </w:hyperlink>
        </w:p>
        <w:p w14:paraId="54126BA9" w14:textId="77777777" w:rsidR="001D71BA" w:rsidRDefault="001D71BA" w:rsidP="001D71BA">
          <w:pPr>
            <w:ind w:hanging="2"/>
          </w:pPr>
        </w:p>
      </w:tc>
      <w:tc>
        <w:tcPr>
          <w:tcW w:w="1455" w:type="dxa"/>
        </w:tcPr>
        <w:p w14:paraId="61B90FD4" w14:textId="77777777" w:rsidR="001D71BA" w:rsidRDefault="001D71BA" w:rsidP="001D71BA">
          <w:pPr>
            <w:ind w:hanging="2"/>
            <w:jc w:val="center"/>
          </w:pPr>
          <w:r>
            <w:rPr>
              <w:noProof/>
            </w:rPr>
            <w:drawing>
              <wp:inline distT="0" distB="0" distL="0" distR="0" wp14:anchorId="4FE60185" wp14:editId="45D51EA3">
                <wp:extent cx="704850" cy="7810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781050"/>
                        </a:xfrm>
                        <a:prstGeom prst="rect">
                          <a:avLst/>
                        </a:prstGeom>
                        <a:noFill/>
                        <a:ln>
                          <a:noFill/>
                        </a:ln>
                      </pic:spPr>
                    </pic:pic>
                  </a:graphicData>
                </a:graphic>
              </wp:inline>
            </w:drawing>
          </w:r>
        </w:p>
        <w:p w14:paraId="13A12544" w14:textId="77777777" w:rsidR="001D71BA" w:rsidRDefault="001D71BA" w:rsidP="001D71BA">
          <w:pPr>
            <w:ind w:hanging="2"/>
            <w:jc w:val="center"/>
          </w:pPr>
        </w:p>
        <w:p w14:paraId="281F4EBD" w14:textId="77777777" w:rsidR="001D71BA" w:rsidRDefault="001D71BA" w:rsidP="001D71BA">
          <w:pPr>
            <w:ind w:hanging="2"/>
            <w:jc w:val="center"/>
          </w:pPr>
        </w:p>
      </w:tc>
    </w:tr>
  </w:tbl>
  <w:p w14:paraId="17261477" w14:textId="77777777" w:rsidR="00B968AE" w:rsidRDefault="00B968AE">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AE"/>
    <w:rsid w:val="000F34BC"/>
    <w:rsid w:val="001D71BA"/>
    <w:rsid w:val="001E1FA0"/>
    <w:rsid w:val="00360758"/>
    <w:rsid w:val="004E7CDF"/>
    <w:rsid w:val="005726AB"/>
    <w:rsid w:val="005E6E77"/>
    <w:rsid w:val="00652500"/>
    <w:rsid w:val="00723116"/>
    <w:rsid w:val="007A4D1D"/>
    <w:rsid w:val="00920B24"/>
    <w:rsid w:val="009D0847"/>
    <w:rsid w:val="00A40078"/>
    <w:rsid w:val="00B968AE"/>
    <w:rsid w:val="00D57575"/>
    <w:rsid w:val="00ED30B2"/>
    <w:rsid w:val="00EE56CD"/>
    <w:rsid w:val="00FD21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CEE5"/>
  <w15:docId w15:val="{9BB79AA6-9B49-4B68-8F2D-2109069B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Enfasigrassetto">
    <w:name w:val="Strong"/>
    <w:basedOn w:val="Carpredefinitoparagrafo"/>
    <w:uiPriority w:val="22"/>
    <w:qFormat/>
    <w:rsid w:val="005E6E77"/>
    <w:rPr>
      <w:b/>
      <w:bCs/>
    </w:rPr>
  </w:style>
  <w:style w:type="paragraph" w:styleId="PreformattatoHTML">
    <w:name w:val="HTML Preformatted"/>
    <w:basedOn w:val="Normale"/>
    <w:link w:val="PreformattatoHTMLCarattere"/>
    <w:uiPriority w:val="99"/>
    <w:unhideWhenUsed/>
    <w:rsid w:val="005E6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5E6E77"/>
    <w:rPr>
      <w:rFonts w:ascii="Courier New" w:eastAsia="Times New Roman" w:hAnsi="Courier New" w:cs="Courier New"/>
      <w:sz w:val="20"/>
      <w:szCs w:val="20"/>
    </w:rPr>
  </w:style>
  <w:style w:type="paragraph" w:styleId="Intestazione">
    <w:name w:val="header"/>
    <w:basedOn w:val="Normale"/>
    <w:link w:val="IntestazioneCarattere"/>
    <w:uiPriority w:val="99"/>
    <w:unhideWhenUsed/>
    <w:rsid w:val="005E6E77"/>
    <w:pPr>
      <w:tabs>
        <w:tab w:val="center" w:pos="4819"/>
        <w:tab w:val="right" w:pos="9638"/>
      </w:tabs>
    </w:pPr>
  </w:style>
  <w:style w:type="character" w:customStyle="1" w:styleId="IntestazioneCarattere">
    <w:name w:val="Intestazione Carattere"/>
    <w:basedOn w:val="Carpredefinitoparagrafo"/>
    <w:link w:val="Intestazione"/>
    <w:uiPriority w:val="99"/>
    <w:rsid w:val="005E6E77"/>
  </w:style>
  <w:style w:type="paragraph" w:styleId="Pidipagina">
    <w:name w:val="footer"/>
    <w:basedOn w:val="Normale"/>
    <w:link w:val="PidipaginaCarattere"/>
    <w:uiPriority w:val="99"/>
    <w:unhideWhenUsed/>
    <w:rsid w:val="005E6E77"/>
    <w:pPr>
      <w:tabs>
        <w:tab w:val="center" w:pos="4819"/>
        <w:tab w:val="right" w:pos="9638"/>
      </w:tabs>
    </w:pPr>
  </w:style>
  <w:style w:type="character" w:customStyle="1" w:styleId="PidipaginaCarattere">
    <w:name w:val="Piè di pagina Carattere"/>
    <w:basedOn w:val="Carpredefinitoparagrafo"/>
    <w:link w:val="Pidipagina"/>
    <w:uiPriority w:val="99"/>
    <w:rsid w:val="005E6E77"/>
  </w:style>
  <w:style w:type="character" w:styleId="Collegamentoipertestuale">
    <w:name w:val="Hyperlink"/>
    <w:basedOn w:val="Carpredefinitoparagrafo"/>
    <w:uiPriority w:val="99"/>
    <w:unhideWhenUsed/>
    <w:rsid w:val="001D71BA"/>
    <w:rPr>
      <w:color w:val="0000FF"/>
      <w:u w:val="single"/>
    </w:rPr>
  </w:style>
  <w:style w:type="paragraph" w:styleId="NormaleWeb">
    <w:name w:val="Normal (Web)"/>
    <w:basedOn w:val="Normale"/>
    <w:uiPriority w:val="99"/>
    <w:unhideWhenUsed/>
    <w:rsid w:val="001D71B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66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ogettoprivacy.it" TargetMode="External"/><Relationship Id="rId3" Type="http://schemas.openxmlformats.org/officeDocument/2006/relationships/settings" Target="settings.xml"/><Relationship Id="rId7" Type="http://schemas.openxmlformats.org/officeDocument/2006/relationships/hyperlink" Target="mailto:moic84100v@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moic84100v@pec.istruzione.it" TargetMode="External"/><Relationship Id="rId2" Type="http://schemas.openxmlformats.org/officeDocument/2006/relationships/hyperlink" Target="mailto:moic84100v@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Eex5UKhw+SfmzPgEhwdtoKlujA==">AMUW2mX4JkHagtxVMLPeDdxecwj3wOAaCy9sV9t3pLPVJZ4dwDxrBT8Pqg5F7QD+xyf5wu2g4w3UnR10R/7WEt/JuGu1kuXsbe2Zmvs5wikjdA+DVFwVJGw=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2980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Bove</dc:creator>
  <cp:lastModifiedBy>Rachele</cp:lastModifiedBy>
  <cp:revision>2</cp:revision>
  <dcterms:created xsi:type="dcterms:W3CDTF">2022-02-17T09:21:00Z</dcterms:created>
  <dcterms:modified xsi:type="dcterms:W3CDTF">2022-02-17T09:21:00Z</dcterms:modified>
</cp:coreProperties>
</file>