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00"/>
        <w:gridCol w:w="4815"/>
        <w:tblGridChange w:id="0">
          <w:tblGrid>
            <w:gridCol w:w="4800"/>
            <w:gridCol w:w="481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c000" w:val="clea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CLASSE PRIMA</w:t>
            </w:r>
          </w:p>
        </w:tc>
      </w:tr>
      <w:tr>
        <w:trPr>
          <w:cantSplit w:val="0"/>
          <w:tblHeader w:val="0"/>
        </w:trPr>
        <w:tc>
          <w:tcPr>
            <w:shd w:fill="ffff00" w:val="clea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primo quadrimestre</w:t>
            </w:r>
          </w:p>
        </w:tc>
        <w:tc>
          <w:tcPr>
            <w:shd w:fill="ffff00" w:val="clear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secondo quadrimestre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Educazione Civica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Costituzione: diritto, legalità, solidarietà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Interagisce con il gruppo dei compagni nel rispetto delle reciproche diversità.</w:t>
            </w:r>
            <w:r w:rsidDel="00000000" w:rsidR="00000000" w:rsidRPr="00000000">
              <w:rPr>
                <w:color w:val="ff00ff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Interagisce con il gruppo dei compagni nel rispetto delle reciproche diversità.</w:t>
            </w:r>
          </w:p>
          <w:p w:rsidR="00000000" w:rsidDel="00000000" w:rsidP="00000000" w:rsidRDefault="00000000" w:rsidRPr="00000000" w14:paraId="0000000C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rPr>
                <w:color w:val="212121"/>
              </w:rPr>
            </w:pPr>
            <w:r w:rsidDel="00000000" w:rsidR="00000000" w:rsidRPr="00000000">
              <w:rPr>
                <w:color w:val="212121"/>
                <w:rtl w:val="0"/>
              </w:rPr>
              <w:t xml:space="preserve">Rispetta le regole nei diversi contesti scolastici(la classe, la mensa, la palestra...)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rPr>
                <w:color w:val="212121"/>
              </w:rPr>
            </w:pPr>
            <w:r w:rsidDel="00000000" w:rsidR="00000000" w:rsidRPr="00000000">
              <w:rPr>
                <w:color w:val="212121"/>
                <w:rtl w:val="0"/>
              </w:rPr>
              <w:t xml:space="preserve">Rispetta le regole nei diversi contesti (la classe, la mensa, la palestra...)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Sviluppo Sostenibile: educazione ambientale, conoscenza e tutela del patrimonio e del territorio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Pratica accorgimenti adeguati per evitare di sprecare le risorse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color w:val="00000a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Pratica accorgimenti adeguati per evitare di sprecare le risorse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Cittadinanza Digitale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Italiano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ascolto e parlato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color w:val="1c1c1c"/>
              </w:rPr>
            </w:pPr>
            <w:r w:rsidDel="00000000" w:rsidR="00000000" w:rsidRPr="00000000">
              <w:rPr>
                <w:color w:val="1c1c1c"/>
                <w:sz w:val="21"/>
                <w:szCs w:val="21"/>
                <w:rtl w:val="0"/>
              </w:rPr>
              <w:t xml:space="preserve">Esegue semplici consegne seguendo le indicazioni fornite oralmente.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color w:val="0b0b0b"/>
              </w:rPr>
            </w:pPr>
            <w:r w:rsidDel="00000000" w:rsidR="00000000" w:rsidRPr="00000000">
              <w:rPr>
                <w:color w:val="0b0b0b"/>
                <w:sz w:val="21"/>
                <w:szCs w:val="21"/>
                <w:rtl w:val="0"/>
              </w:rPr>
              <w:t xml:space="preserve">Esegue le consegne seguendo le indicazioni fornite oralmente.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highlight w:val="white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Racconta esperienze personali in modo comprensibile e coerente.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highlight w:val="white"/>
              </w:rPr>
            </w:pPr>
            <w:r w:rsidDel="00000000" w:rsidR="00000000" w:rsidRPr="00000000">
              <w:rPr>
                <w:sz w:val="21"/>
                <w:szCs w:val="21"/>
                <w:highlight w:val="white"/>
                <w:rtl w:val="0"/>
              </w:rPr>
              <w:t xml:space="preserve">Racconta esperienze personali in modo comprensibile e coerente.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lettura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Decodifica suoni e sillabe presentati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highlight w:val="white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highlight w:val="white"/>
                <w:rtl w:val="0"/>
              </w:rPr>
              <w:t xml:space="preserve">Decodifica brevi testi.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Comprende il significato di brevi testi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scrittura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Scrive parole sotto  dettatura e per auto-dettatura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color w:val="00000a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Scrive parole sotto  dettatura e per auto-dettatura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acquisizione ed espansione del lessico ricettivo e produttivo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color w:val="363636"/>
                <w:highlight w:val="white"/>
              </w:rPr>
            </w:pPr>
            <w:r w:rsidDel="00000000" w:rsidR="00000000" w:rsidRPr="00000000">
              <w:rPr>
                <w:color w:val="363636"/>
                <w:highlight w:val="white"/>
                <w:rtl w:val="0"/>
              </w:rPr>
              <w:t xml:space="preserve">Si esprime con un lessico appropriato </w:t>
            </w:r>
          </w:p>
          <w:p w:rsidR="00000000" w:rsidDel="00000000" w:rsidP="00000000" w:rsidRDefault="00000000" w:rsidRPr="00000000" w14:paraId="0000002F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color w:val="363636"/>
                <w:highlight w:val="white"/>
              </w:rPr>
            </w:pPr>
            <w:r w:rsidDel="00000000" w:rsidR="00000000" w:rsidRPr="00000000">
              <w:rPr>
                <w:color w:val="363636"/>
                <w:highlight w:val="white"/>
                <w:rtl w:val="0"/>
              </w:rPr>
              <w:t xml:space="preserve">Si esprime con un lessico vario ed appropriato 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elementi di grammatica esplicita e riflessione sull’uso della lingua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rtl w:val="0"/>
              </w:rPr>
              <w:t xml:space="preserve">Riconosce la s</w:t>
            </w: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illaba come unità fonica</w:t>
            </w:r>
          </w:p>
          <w:p w:rsidR="00000000" w:rsidDel="00000000" w:rsidP="00000000" w:rsidRDefault="00000000" w:rsidRPr="00000000" w14:paraId="0000003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Opera trasformazioni su parole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Lingua inglese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ascolto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Comprende vocaboli, istruzioni e frasi di uso quotidiano.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Comprende vocaboli, istruzioni e frasi di uso quotidiano.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parlato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Riproduce i vocaboli e le strutture memorizzate, attraverso brevi scambi comunicativi, canzoni e filastrocche.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Riproduce i vocaboli e le strutture memorizzate, attraverso brevi scambi comunicativi, canzoni e filastrocche.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lettura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scrittura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riflessione sulla lingua e sull’apprendimento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Storia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uso delle fonti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organizzazione delle informazioni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giorni e mesi e si orienta nella giornata, nella settimana e nell’anno.</w:t>
            </w:r>
          </w:p>
          <w:p w:rsidR="00000000" w:rsidDel="00000000" w:rsidP="00000000" w:rsidRDefault="00000000" w:rsidRPr="00000000" w14:paraId="0000005C">
            <w:pP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color w:val="7030a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giorni e mesi e si orienta nella giornata, nella settimana e nell’anno.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Ordina successioni di eventi sulla base dei connettivi temporali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Ordina successioni di eventi sulla base dei connettivi temporali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strumenti concettuali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produzione scritta e orale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Geografia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orientamento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Usa indicatori topologici per descrivere la posizione di persone ed oggetti.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color w:val="1c1c1c"/>
              </w:rPr>
            </w:pPr>
            <w:r w:rsidDel="00000000" w:rsidR="00000000" w:rsidRPr="00000000">
              <w:rPr>
                <w:color w:val="1c1c1c"/>
                <w:sz w:val="21"/>
                <w:szCs w:val="21"/>
                <w:rtl w:val="0"/>
              </w:rPr>
              <w:t xml:space="preserve">Usa indicatori topologici per descrivere la posizione di persone ed oggetti.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color w:val="1c1c1c"/>
              </w:rPr>
            </w:pPr>
            <w:r w:rsidDel="00000000" w:rsidR="00000000" w:rsidRPr="00000000">
              <w:rPr>
                <w:color w:val="1c1c1c"/>
                <w:rtl w:val="0"/>
              </w:rPr>
              <w:t xml:space="preserve">Esegue percorsi usando indicazioni topologiche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linguaggio della geo-graficità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paesaggio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regione e sistema territoriale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Matematica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numeri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Legge e scrive i numeri cardinali.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Legge e scrive i numeri cardinali.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Esegue conteggi in senso progressivo e regressivo.</w:t>
            </w:r>
          </w:p>
          <w:p w:rsidR="00000000" w:rsidDel="00000000" w:rsidP="00000000" w:rsidRDefault="00000000" w:rsidRPr="00000000" w14:paraId="0000008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Confronta quantità.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Esegue conteggi in senso progressivo e regressivo.</w:t>
            </w:r>
          </w:p>
          <w:p w:rsidR="00000000" w:rsidDel="00000000" w:rsidP="00000000" w:rsidRDefault="00000000" w:rsidRPr="00000000" w14:paraId="0000008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Stabilisce relazioni d’ordine.</w:t>
            </w:r>
          </w:p>
          <w:p w:rsidR="00000000" w:rsidDel="00000000" w:rsidP="00000000" w:rsidRDefault="00000000" w:rsidRPr="00000000" w14:paraId="0000008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Esegue semplici calcoli di addizione e sottrazione.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spazio e figure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Riconosce </w:t>
            </w:r>
            <w:r w:rsidDel="00000000" w:rsidR="00000000" w:rsidRPr="00000000">
              <w:rPr>
                <w:rtl w:val="0"/>
              </w:rPr>
              <w:t xml:space="preserve">semplici figure geometriche.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relazioni dati e previsioni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Classifica oggetti e figure in base a uno o più attributi.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 Ricava informazioni da un semplice grafico.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Ricava informazioni da un semplice grafico.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color w:val="7030a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color w:val="ff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color w:val="00000a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Risolve semplici situazioni problematiche.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Scienze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esplorare e descrivere oggetti e materiali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Riconosce le qualità e le proprietà di oggetti, attraverso l’uso dei cinque sensi.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rPr>
                <w:color w:val="7030a0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Riconosce le qualità e le proprietà di oggetti, attraverso l’uso dei cinque sensi.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osservare e sperimentare sul campo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color w:val="ff0000"/>
                <w:sz w:val="21"/>
                <w:szCs w:val="21"/>
              </w:rPr>
            </w:pPr>
            <w:r w:rsidDel="00000000" w:rsidR="00000000" w:rsidRPr="00000000">
              <w:rPr>
                <w:color w:val="0b0b0b"/>
                <w:sz w:val="21"/>
                <w:szCs w:val="21"/>
                <w:rtl w:val="0"/>
              </w:rPr>
              <w:t xml:space="preserve">Riconosce i momenti significativi nella vita di piante e/o animali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color w:val="ff0000"/>
              </w:rPr>
            </w:pPr>
            <w:r w:rsidDel="00000000" w:rsidR="00000000" w:rsidRPr="00000000">
              <w:rPr>
                <w:color w:val="0b0b0b"/>
                <w:sz w:val="21"/>
                <w:szCs w:val="21"/>
                <w:rtl w:val="0"/>
              </w:rPr>
              <w:t xml:space="preserve">Riconosce i momenti significativi nella vita di piante e/o animali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l’uomo i viventi e l’ambiente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>
                <w:color w:val="ff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Musica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</w:t>
            </w:r>
            <w:r w:rsidDel="00000000" w:rsidR="00000000" w:rsidRPr="00000000">
              <w:rPr>
                <w:i w:val="1"/>
                <w:rtl w:val="0"/>
              </w:rPr>
              <w:t xml:space="preserve">caratteristiche strutturali e formali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</w:t>
            </w:r>
            <w:r w:rsidDel="00000000" w:rsidR="00000000" w:rsidRPr="00000000">
              <w:rPr>
                <w:i w:val="1"/>
                <w:rtl w:val="0"/>
              </w:rPr>
              <w:t xml:space="preserve">dimensione espressiva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both"/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Si muove liberamente esprimendo con il corpo le emozioni suscitate da un brano ascoltato.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Si muove liberamente esprimendo con il corpo le emozioni suscitate da un brano ascoltato.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</w:t>
            </w:r>
            <w:r w:rsidDel="00000000" w:rsidR="00000000" w:rsidRPr="00000000">
              <w:rPr>
                <w:i w:val="1"/>
                <w:rtl w:val="0"/>
              </w:rPr>
              <w:t xml:space="preserve">ritmo e movimento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Memorizza e riproduce sequenze ritmiche gestuali per accompagnare una musica, un canto, una filastrocca, anche utilizzando oggetti sonori/strumenti a percussione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Memorizza e riproduce sequenze ritmiche gestuali per accompagnare una musica, un canto, una filastrocca, anche utilizzando oggetti sonori/strumenti a percussione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</w:t>
            </w:r>
            <w:r w:rsidDel="00000000" w:rsidR="00000000" w:rsidRPr="00000000">
              <w:rPr>
                <w:i w:val="1"/>
                <w:rtl w:val="0"/>
              </w:rPr>
              <w:t xml:space="preserve">vocalità e sonorizzazione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</w:t>
            </w:r>
            <w:r w:rsidDel="00000000" w:rsidR="00000000" w:rsidRPr="00000000">
              <w:rPr>
                <w:i w:val="1"/>
                <w:rtl w:val="0"/>
              </w:rPr>
              <w:t xml:space="preserve">linguaggi stilistico musicali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Arte ed Immagine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esprimersi e comunicare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Produce rappresentazioni grafiche utilizzando gli elementi del linguaggio visivo per stabilire relazione tra i personaggi raffigurati e l’ambiente nel quale sono collocati.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Produce rappresentazioni grafiche utilizzando gli elementi del linguaggio visivo per stabilire relazione tra i personaggi raffigurati e l’ambiente nel quale sono collocati.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Produce opere espressive utilizzando tecniche grafiche e pittoriche e manipolando elementi diversi.</w:t>
            </w:r>
          </w:p>
        </w:tc>
        <w:tc>
          <w:tcPr/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Produce opere espressive utilizzando tecniche grafiche e pittoriche e manipolando elementi diversi.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osservare e leggere le immagini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comprendere ed apprezzare le opere d’arte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Educazione Fisica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corpo e la sua relazione con lo spazio e con il tempo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Riconosce e denomina le varie parti del corpo</w:t>
            </w:r>
          </w:p>
        </w:tc>
        <w:tc>
          <w:tcPr/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Utilizza diversi schemi motori, combinati fra loro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linguaggio del corpo come modalità comunicativo-espressiva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Il gioco, lo sport, le regole, il fair play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Rispetta le regole all’interno di un gioco.</w:t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Rispetta le regole all’interno di un gioco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salute, benessere, prevenzione e sicurezza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50" w:val="clea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disciplina: Tecnologia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vedere e osservare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prevedere e immaginare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00b0f0" w:val="clea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nucleo fondante: intervenire e trasformare</w:t>
            </w:r>
          </w:p>
        </w:tc>
      </w:tr>
      <w:tr>
        <w:trPr>
          <w:cantSplit w:val="0"/>
          <w:trHeight w:val="658.7628865979382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rPr>
                <w:color w:val="00000a"/>
                <w:sz w:val="21"/>
                <w:szCs w:val="21"/>
              </w:rPr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Realizza semplici oggetti seguendo le istruzioni</w:t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color w:val="00000a"/>
                <w:sz w:val="21"/>
                <w:szCs w:val="21"/>
                <w:rtl w:val="0"/>
              </w:rPr>
              <w:t xml:space="preserve">Realizza semplici oggetti seguendo le istruzioni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numbering" w:styleId="Stile1" w:customStyle="1">
    <w:name w:val="Stile1"/>
    <w:uiPriority w:val="99"/>
    <w:rsid w:val="00F9678B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AA127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arkedcontent" w:customStyle="1">
    <w:name w:val="markedcontent"/>
    <w:basedOn w:val="Carpredefinitoparagrafo"/>
    <w:rsid w:val="00A9759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7T+ZC3IIdm4n1XhAdWXV/awtzQ==">AMUW2mUy2KmvNA75Sbb4f2EhslDDj/4fjp1Lwwt8P3fMGfwEQMSMUbH+U/Gf181pzRlStHxyeQWpWI3OztQBpRV4TIL/4V6BKIUcgTUYHk2PzPkiJuZoffo=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2021-06-13T16:43:00Z</dcterms:created>
  <dc:creator>Lell</dc:creator>
</cp:coreProperties>
</file>