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DE18A" w14:textId="338A85DC" w:rsidR="00E42C08" w:rsidRDefault="00E42C08">
      <w:pPr>
        <w:spacing w:after="161"/>
      </w:pPr>
    </w:p>
    <w:p w14:paraId="4FA335AF" w14:textId="74CAE503" w:rsidR="00E42C08" w:rsidRDefault="00560DEE" w:rsidP="0014688E">
      <w:pPr>
        <w:spacing w:after="158"/>
      </w:pPr>
      <w:r>
        <w:t xml:space="preserve"> </w:t>
      </w:r>
    </w:p>
    <w:p w14:paraId="434F6C2A" w14:textId="26EB4D09" w:rsidR="00E42C08" w:rsidRDefault="00560DEE" w:rsidP="003C524A">
      <w:pPr>
        <w:spacing w:after="0"/>
        <w:ind w:left="451"/>
        <w:jc w:val="center"/>
        <w:rPr>
          <w:rFonts w:ascii="Courier New" w:eastAsia="Arial" w:hAnsi="Courier New" w:cs="Courier New"/>
          <w:b/>
          <w:sz w:val="28"/>
          <w:szCs w:val="28"/>
        </w:rPr>
      </w:pPr>
      <w:r w:rsidRPr="006F38A3">
        <w:rPr>
          <w:rFonts w:ascii="Courier New" w:eastAsia="Arial" w:hAnsi="Courier New" w:cs="Courier New"/>
          <w:b/>
          <w:sz w:val="28"/>
          <w:szCs w:val="28"/>
        </w:rPr>
        <w:t xml:space="preserve">GIUDIZIO </w:t>
      </w:r>
      <w:r w:rsidR="002E5078">
        <w:rPr>
          <w:rFonts w:ascii="Courier New" w:eastAsia="Arial" w:hAnsi="Courier New" w:cs="Courier New"/>
          <w:b/>
          <w:sz w:val="28"/>
          <w:szCs w:val="28"/>
        </w:rPr>
        <w:t>SUL</w:t>
      </w:r>
      <w:r w:rsidRPr="006F38A3">
        <w:rPr>
          <w:rFonts w:ascii="Courier New" w:eastAsia="Arial" w:hAnsi="Courier New" w:cs="Courier New"/>
          <w:b/>
          <w:sz w:val="28"/>
          <w:szCs w:val="28"/>
        </w:rPr>
        <w:t xml:space="preserve"> COMPORTAMENTO</w:t>
      </w:r>
    </w:p>
    <w:p w14:paraId="2AF7D47F" w14:textId="77777777" w:rsidR="00070119" w:rsidRPr="006F38A3" w:rsidRDefault="00070119" w:rsidP="00504041">
      <w:pPr>
        <w:spacing w:after="0"/>
        <w:ind w:left="451"/>
        <w:rPr>
          <w:rFonts w:ascii="Courier New" w:eastAsia="Arial" w:hAnsi="Courier New" w:cs="Courier New"/>
          <w:b/>
          <w:sz w:val="28"/>
          <w:szCs w:val="28"/>
        </w:rPr>
      </w:pPr>
    </w:p>
    <w:p w14:paraId="31F8BAE1" w14:textId="55A86B57" w:rsidR="00D515B4" w:rsidRDefault="006F38A3" w:rsidP="00504041">
      <w:pPr>
        <w:spacing w:after="0"/>
        <w:ind w:left="451"/>
        <w:rPr>
          <w:rFonts w:ascii="Courier New" w:eastAsia="Arial" w:hAnsi="Courier New" w:cs="Courier New"/>
          <w:bCs/>
          <w:sz w:val="28"/>
          <w:szCs w:val="28"/>
        </w:rPr>
      </w:pPr>
      <w:r>
        <w:rPr>
          <w:rFonts w:ascii="Courier New" w:eastAsia="Arial" w:hAnsi="Courier New" w:cs="Courier New"/>
          <w:bCs/>
          <w:sz w:val="28"/>
          <w:szCs w:val="28"/>
        </w:rPr>
        <w:t xml:space="preserve">La valutazione del comportamento richiama </w:t>
      </w:r>
      <w:r w:rsidR="00B94BED">
        <w:rPr>
          <w:rFonts w:ascii="Courier New" w:eastAsia="Arial" w:hAnsi="Courier New" w:cs="Courier New"/>
          <w:bCs/>
          <w:sz w:val="28"/>
          <w:szCs w:val="28"/>
        </w:rPr>
        <w:t xml:space="preserve">l’attenzione ad alcune competenze chiave </w:t>
      </w:r>
      <w:r w:rsidR="00070119">
        <w:rPr>
          <w:rFonts w:ascii="Courier New" w:eastAsia="Arial" w:hAnsi="Courier New" w:cs="Courier New"/>
          <w:bCs/>
          <w:sz w:val="28"/>
          <w:szCs w:val="28"/>
        </w:rPr>
        <w:t>(cfr</w:t>
      </w:r>
      <w:r w:rsidR="004C7E52">
        <w:rPr>
          <w:rFonts w:ascii="Courier New" w:eastAsia="Arial" w:hAnsi="Courier New" w:cs="Courier New"/>
          <w:bCs/>
          <w:sz w:val="28"/>
          <w:szCs w:val="28"/>
        </w:rPr>
        <w:t>.</w:t>
      </w:r>
      <w:r w:rsidR="00070119">
        <w:rPr>
          <w:rFonts w:ascii="Courier New" w:eastAsia="Arial" w:hAnsi="Courier New" w:cs="Courier New"/>
          <w:bCs/>
          <w:sz w:val="28"/>
          <w:szCs w:val="28"/>
        </w:rPr>
        <w:t xml:space="preserve"> </w:t>
      </w:r>
      <w:r w:rsidR="00070119" w:rsidRPr="00070119">
        <w:rPr>
          <w:rFonts w:ascii="Courier New" w:eastAsia="Arial" w:hAnsi="Courier New" w:cs="Courier New"/>
          <w:bCs/>
          <w:i/>
          <w:iCs/>
          <w:sz w:val="28"/>
          <w:szCs w:val="28"/>
        </w:rPr>
        <w:t>Indicazioni nazionali e nuovi scenari</w:t>
      </w:r>
      <w:r w:rsidR="00070119">
        <w:rPr>
          <w:rFonts w:ascii="Courier New" w:eastAsia="Arial" w:hAnsi="Courier New" w:cs="Courier New"/>
          <w:bCs/>
          <w:i/>
          <w:iCs/>
          <w:sz w:val="28"/>
          <w:szCs w:val="28"/>
        </w:rPr>
        <w:t>, 2017</w:t>
      </w:r>
      <w:r w:rsidR="001C67DA">
        <w:rPr>
          <w:rFonts w:ascii="Courier New" w:eastAsia="Arial" w:hAnsi="Courier New" w:cs="Courier New"/>
          <w:bCs/>
          <w:sz w:val="28"/>
          <w:szCs w:val="28"/>
        </w:rPr>
        <w:t>)</w:t>
      </w:r>
      <w:r w:rsidR="00070119">
        <w:rPr>
          <w:rFonts w:ascii="Courier New" w:eastAsia="Arial" w:hAnsi="Courier New" w:cs="Courier New"/>
          <w:bCs/>
          <w:sz w:val="28"/>
          <w:szCs w:val="28"/>
        </w:rPr>
        <w:t xml:space="preserve"> in particolare:</w:t>
      </w:r>
    </w:p>
    <w:p w14:paraId="264DBB65" w14:textId="71A673E0" w:rsidR="00070119" w:rsidRDefault="00070119" w:rsidP="00504041">
      <w:pPr>
        <w:spacing w:after="0"/>
        <w:ind w:left="451"/>
        <w:rPr>
          <w:rFonts w:ascii="Courier New" w:eastAsia="Arial" w:hAnsi="Courier New" w:cs="Courier New"/>
          <w:bCs/>
          <w:sz w:val="28"/>
          <w:szCs w:val="28"/>
        </w:rPr>
      </w:pPr>
      <w:r>
        <w:rPr>
          <w:rFonts w:ascii="Courier New" w:eastAsia="Arial" w:hAnsi="Courier New" w:cs="Courier New"/>
          <w:bCs/>
          <w:sz w:val="28"/>
          <w:szCs w:val="28"/>
        </w:rPr>
        <w:t>-</w:t>
      </w:r>
      <w:r w:rsidR="005C11B6">
        <w:rPr>
          <w:rFonts w:ascii="Courier New" w:eastAsia="Arial" w:hAnsi="Courier New" w:cs="Courier New"/>
          <w:bCs/>
          <w:sz w:val="28"/>
          <w:szCs w:val="28"/>
        </w:rPr>
        <w:t>competenze sociali e civiche,</w:t>
      </w:r>
    </w:p>
    <w:p w14:paraId="19B85DC0" w14:textId="6C885872" w:rsidR="005C11B6" w:rsidRDefault="005C11B6" w:rsidP="00504041">
      <w:pPr>
        <w:spacing w:after="0"/>
        <w:ind w:left="451"/>
        <w:rPr>
          <w:rFonts w:ascii="Courier New" w:eastAsia="Arial" w:hAnsi="Courier New" w:cs="Courier New"/>
          <w:bCs/>
          <w:sz w:val="28"/>
          <w:szCs w:val="28"/>
        </w:rPr>
      </w:pPr>
      <w:r>
        <w:rPr>
          <w:rFonts w:ascii="Courier New" w:eastAsia="Arial" w:hAnsi="Courier New" w:cs="Courier New"/>
          <w:bCs/>
          <w:sz w:val="28"/>
          <w:szCs w:val="28"/>
        </w:rPr>
        <w:t>-competenze digitali,</w:t>
      </w:r>
    </w:p>
    <w:p w14:paraId="406349F2" w14:textId="77777777" w:rsidR="006F38A3" w:rsidRPr="006F38A3" w:rsidRDefault="006F38A3" w:rsidP="00504041">
      <w:pPr>
        <w:spacing w:after="0"/>
        <w:ind w:left="451"/>
        <w:rPr>
          <w:rFonts w:ascii="Courier New" w:eastAsia="Arial" w:hAnsi="Courier New" w:cs="Courier New"/>
          <w:bCs/>
          <w:sz w:val="28"/>
          <w:szCs w:val="28"/>
        </w:rPr>
      </w:pPr>
    </w:p>
    <w:p w14:paraId="053038F9" w14:textId="2A6104D7" w:rsidR="00D515B4" w:rsidRPr="006F38A3" w:rsidRDefault="00D515B4" w:rsidP="00504041">
      <w:pPr>
        <w:spacing w:after="0"/>
        <w:ind w:left="451"/>
        <w:rPr>
          <w:rFonts w:ascii="Courier New" w:hAnsi="Courier New" w:cs="Courier New"/>
          <w:sz w:val="28"/>
          <w:szCs w:val="28"/>
        </w:rPr>
      </w:pPr>
    </w:p>
    <w:tbl>
      <w:tblPr>
        <w:tblStyle w:val="TableGrid"/>
        <w:tblW w:w="10257" w:type="dxa"/>
        <w:tblInd w:w="5" w:type="dxa"/>
        <w:tblCellMar>
          <w:top w:w="5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507"/>
        <w:gridCol w:w="7750"/>
      </w:tblGrid>
      <w:tr w:rsidR="00E42C08" w:rsidRPr="006F38A3" w14:paraId="711B062E" w14:textId="77777777" w:rsidTr="00AC2F0C">
        <w:trPr>
          <w:trHeight w:val="1533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3570" w14:textId="18D37614" w:rsidR="00E42C08" w:rsidRPr="006F38A3" w:rsidRDefault="005C11B6">
            <w:pPr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eastAsia="Arial" w:hAnsi="Courier New" w:cs="Courier New"/>
                <w:sz w:val="28"/>
                <w:szCs w:val="28"/>
              </w:rPr>
              <w:t>consapevolezza di sé</w:t>
            </w:r>
            <w:r w:rsidR="00560DEE" w:rsidRPr="006F38A3">
              <w:rPr>
                <w:rFonts w:ascii="Courier New" w:eastAsia="Arial" w:hAnsi="Courier New" w:cs="Courier New"/>
                <w:sz w:val="28"/>
                <w:szCs w:val="28"/>
              </w:rPr>
              <w:t xml:space="preserve"> </w:t>
            </w:r>
          </w:p>
        </w:tc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03D4" w14:textId="158E28CD" w:rsidR="00E42C08" w:rsidRDefault="00916DFB" w:rsidP="00806573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espressione dei propri bisogni/emozioni</w:t>
            </w:r>
          </w:p>
          <w:p w14:paraId="09C006B0" w14:textId="7EA7BD94" w:rsidR="009D2872" w:rsidRDefault="009D2872" w:rsidP="009D2872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controllo dei bisogni/emozioni</w:t>
            </w:r>
          </w:p>
          <w:p w14:paraId="433D3F13" w14:textId="3710B8EC" w:rsidR="00916DFB" w:rsidRDefault="00916DFB" w:rsidP="00806573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riconoscimento dei propri stati d’animo</w:t>
            </w:r>
          </w:p>
          <w:p w14:paraId="1C8B5E4B" w14:textId="0B0C857B" w:rsidR="009D2872" w:rsidRDefault="009D2872" w:rsidP="00806573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riconoscimento delle proprie inclinazioni</w:t>
            </w:r>
          </w:p>
          <w:p w14:paraId="7A698510" w14:textId="5E8799C0" w:rsidR="00881F47" w:rsidRPr="00806573" w:rsidRDefault="00881F47" w:rsidP="00806573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cura di sé e delle proprie cose</w:t>
            </w:r>
          </w:p>
          <w:p w14:paraId="0592F058" w14:textId="041BDE17" w:rsidR="005C11B6" w:rsidRPr="006F38A3" w:rsidRDefault="00144082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senso di autoefficacia</w:t>
            </w:r>
          </w:p>
        </w:tc>
      </w:tr>
      <w:tr w:rsidR="00E42C08" w:rsidRPr="006F38A3" w14:paraId="118EA8F8" w14:textId="77777777" w:rsidTr="00AC2F0C">
        <w:trPr>
          <w:trHeight w:val="2436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D01D" w14:textId="43C899CD" w:rsidR="00E42C08" w:rsidRPr="006F38A3" w:rsidRDefault="005C11B6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eastAsia="Arial" w:hAnsi="Courier New" w:cs="Courier New"/>
                <w:sz w:val="28"/>
                <w:szCs w:val="28"/>
              </w:rPr>
              <w:t>consapevolezza di sé e degli altri</w:t>
            </w:r>
            <w:r w:rsidR="00560DEE" w:rsidRPr="006F38A3">
              <w:rPr>
                <w:rFonts w:ascii="Courier New" w:eastAsia="Arial" w:hAnsi="Courier New" w:cs="Courier New"/>
                <w:sz w:val="28"/>
                <w:szCs w:val="28"/>
              </w:rPr>
              <w:t xml:space="preserve"> </w:t>
            </w:r>
          </w:p>
        </w:tc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167A" w14:textId="0BABD85D" w:rsidR="00E42C08" w:rsidRDefault="009D2872">
            <w:pPr>
              <w:rPr>
                <w:rFonts w:ascii="Courier New" w:eastAsia="Arial" w:hAnsi="Courier New" w:cs="Courier New"/>
                <w:sz w:val="28"/>
                <w:szCs w:val="28"/>
              </w:rPr>
            </w:pPr>
            <w:r>
              <w:rPr>
                <w:rFonts w:ascii="Courier New" w:eastAsia="Arial" w:hAnsi="Courier New" w:cs="Courier New"/>
                <w:sz w:val="28"/>
                <w:szCs w:val="28"/>
              </w:rPr>
              <w:t>apertura verso i compagni: nel gioco, nelle attività scolastiche</w:t>
            </w:r>
          </w:p>
          <w:p w14:paraId="1330E984" w14:textId="1865166C" w:rsidR="009D2872" w:rsidRDefault="009D2872">
            <w:pPr>
              <w:rPr>
                <w:rFonts w:ascii="Courier New" w:eastAsia="Arial" w:hAnsi="Courier New" w:cs="Courier New"/>
                <w:sz w:val="28"/>
                <w:szCs w:val="28"/>
              </w:rPr>
            </w:pPr>
            <w:r>
              <w:rPr>
                <w:rFonts w:ascii="Courier New" w:eastAsia="Arial" w:hAnsi="Courier New" w:cs="Courier New"/>
                <w:sz w:val="28"/>
                <w:szCs w:val="28"/>
              </w:rPr>
              <w:t>collaborazione vs. competizione</w:t>
            </w:r>
          </w:p>
          <w:p w14:paraId="7919DC49" w14:textId="380D5B98" w:rsidR="00281FD5" w:rsidRDefault="00281FD5">
            <w:pPr>
              <w:rPr>
                <w:rFonts w:ascii="Courier New" w:eastAsia="Arial" w:hAnsi="Courier New" w:cs="Courier New"/>
                <w:sz w:val="28"/>
                <w:szCs w:val="28"/>
              </w:rPr>
            </w:pPr>
            <w:r>
              <w:rPr>
                <w:rFonts w:ascii="Courier New" w:eastAsia="Arial" w:hAnsi="Courier New" w:cs="Courier New"/>
                <w:sz w:val="28"/>
                <w:szCs w:val="28"/>
              </w:rPr>
              <w:t>solidarietà vs. ostilità</w:t>
            </w:r>
          </w:p>
          <w:p w14:paraId="4B50A032" w14:textId="77777777" w:rsidR="009D2872" w:rsidRDefault="009D2872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apertura verso gli adulti:</w:t>
            </w:r>
            <w:r w:rsidR="00281FD5">
              <w:rPr>
                <w:rFonts w:ascii="Courier New" w:hAnsi="Courier New" w:cs="Courier New"/>
                <w:sz w:val="28"/>
                <w:szCs w:val="28"/>
              </w:rPr>
              <w:t xml:space="preserve"> nei momenti di riposo, nelle attività scolastiche</w:t>
            </w:r>
          </w:p>
          <w:p w14:paraId="22C6D0D7" w14:textId="77777777" w:rsidR="00281FD5" w:rsidRDefault="00281FD5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collaborazione vs opposizione</w:t>
            </w:r>
          </w:p>
          <w:p w14:paraId="4915255A" w14:textId="77777777" w:rsidR="00881F47" w:rsidRDefault="00881F47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cura delle cose comuni</w:t>
            </w:r>
          </w:p>
          <w:p w14:paraId="3BF06CE7" w14:textId="4F94A3A7" w:rsidR="00881F47" w:rsidRPr="006F38A3" w:rsidRDefault="00881F47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senso di appartenenza al gruppo</w:t>
            </w:r>
          </w:p>
        </w:tc>
      </w:tr>
      <w:tr w:rsidR="00E42C08" w:rsidRPr="006F38A3" w14:paraId="28A63E8C" w14:textId="77777777" w:rsidTr="00AC2F0C">
        <w:trPr>
          <w:trHeight w:val="2549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FDC6" w14:textId="0843DE60" w:rsidR="00E42C08" w:rsidRPr="006F38A3" w:rsidRDefault="005C11B6">
            <w:pPr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consapevolezza del contesto</w:t>
            </w:r>
          </w:p>
        </w:tc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7F95" w14:textId="4016ADB4" w:rsidR="00281FD5" w:rsidRDefault="00281FD5" w:rsidP="00281FD5">
            <w:pPr>
              <w:rPr>
                <w:rFonts w:ascii="Courier New" w:eastAsia="Arial" w:hAnsi="Courier New" w:cs="Courier New"/>
                <w:sz w:val="28"/>
                <w:szCs w:val="28"/>
              </w:rPr>
            </w:pPr>
            <w:r>
              <w:rPr>
                <w:rFonts w:ascii="Courier New" w:eastAsia="Arial" w:hAnsi="Courier New" w:cs="Courier New"/>
                <w:sz w:val="28"/>
                <w:szCs w:val="28"/>
              </w:rPr>
              <w:t>riconoscimento dei ruoli</w:t>
            </w:r>
            <w:r w:rsidR="001C67DA">
              <w:rPr>
                <w:rFonts w:ascii="Courier New" w:eastAsia="Arial" w:hAnsi="Courier New" w:cs="Courier New"/>
                <w:sz w:val="28"/>
                <w:szCs w:val="28"/>
              </w:rPr>
              <w:t>: autorità vs amicizia</w:t>
            </w:r>
          </w:p>
          <w:p w14:paraId="725373E6" w14:textId="64899B32" w:rsidR="00281FD5" w:rsidRDefault="00281FD5" w:rsidP="00281FD5">
            <w:pPr>
              <w:rPr>
                <w:rFonts w:ascii="Courier New" w:eastAsia="Arial" w:hAnsi="Courier New" w:cs="Courier New"/>
                <w:sz w:val="28"/>
                <w:szCs w:val="28"/>
              </w:rPr>
            </w:pPr>
            <w:r>
              <w:rPr>
                <w:rFonts w:ascii="Courier New" w:eastAsia="Arial" w:hAnsi="Courier New" w:cs="Courier New"/>
                <w:sz w:val="28"/>
                <w:szCs w:val="28"/>
              </w:rPr>
              <w:t>conoscenza e rispetto delle</w:t>
            </w:r>
            <w:r w:rsidR="00881F47">
              <w:rPr>
                <w:rFonts w:ascii="Courier New" w:eastAsia="Arial" w:hAnsi="Courier New" w:cs="Courier New"/>
                <w:sz w:val="28"/>
                <w:szCs w:val="28"/>
              </w:rPr>
              <w:t xml:space="preserve"> regole</w:t>
            </w:r>
          </w:p>
          <w:p w14:paraId="679C5C30" w14:textId="559C99E7" w:rsidR="00AC2F0C" w:rsidRDefault="00281FD5" w:rsidP="00AC2F0C">
            <w:pPr>
              <w:rPr>
                <w:rFonts w:ascii="Courier New" w:eastAsia="Arial" w:hAnsi="Courier New" w:cs="Courier New"/>
                <w:sz w:val="28"/>
                <w:szCs w:val="28"/>
              </w:rPr>
            </w:pPr>
            <w:r>
              <w:rPr>
                <w:rFonts w:ascii="Courier New" w:eastAsia="Arial" w:hAnsi="Courier New" w:cs="Courier New"/>
                <w:sz w:val="28"/>
                <w:szCs w:val="28"/>
              </w:rPr>
              <w:t>adeguamento del comportamento</w:t>
            </w:r>
            <w:r w:rsidR="00881F47">
              <w:rPr>
                <w:rFonts w:ascii="Courier New" w:eastAsia="Arial" w:hAnsi="Courier New" w:cs="Courier New"/>
                <w:sz w:val="28"/>
                <w:szCs w:val="28"/>
              </w:rPr>
              <w:t xml:space="preserve"> a spazi/ situazioni</w:t>
            </w:r>
            <w:r w:rsidR="001F5991">
              <w:rPr>
                <w:rFonts w:ascii="Courier New" w:eastAsia="Arial" w:hAnsi="Courier New" w:cs="Courier New"/>
                <w:sz w:val="28"/>
                <w:szCs w:val="28"/>
              </w:rPr>
              <w:t xml:space="preserve"> (netiquette in </w:t>
            </w:r>
            <w:proofErr w:type="spellStart"/>
            <w:r w:rsidR="001F5991">
              <w:rPr>
                <w:rFonts w:ascii="Courier New" w:eastAsia="Arial" w:hAnsi="Courier New" w:cs="Courier New"/>
                <w:sz w:val="28"/>
                <w:szCs w:val="28"/>
              </w:rPr>
              <w:t>dad</w:t>
            </w:r>
            <w:proofErr w:type="spellEnd"/>
            <w:r w:rsidR="001F5991">
              <w:rPr>
                <w:rFonts w:ascii="Courier New" w:eastAsia="Arial" w:hAnsi="Courier New" w:cs="Courier New"/>
                <w:sz w:val="28"/>
                <w:szCs w:val="28"/>
              </w:rPr>
              <w:t>)</w:t>
            </w:r>
          </w:p>
          <w:p w14:paraId="57253869" w14:textId="77777777" w:rsidR="00E42C08" w:rsidRDefault="00881F47" w:rsidP="00281FD5">
            <w:pPr>
              <w:rPr>
                <w:rFonts w:ascii="Courier New" w:eastAsia="Arial" w:hAnsi="Courier New" w:cs="Courier New"/>
                <w:sz w:val="28"/>
                <w:szCs w:val="28"/>
              </w:rPr>
            </w:pPr>
            <w:r>
              <w:rPr>
                <w:rFonts w:ascii="Courier New" w:eastAsia="Arial" w:hAnsi="Courier New" w:cs="Courier New"/>
                <w:sz w:val="28"/>
                <w:szCs w:val="28"/>
              </w:rPr>
              <w:t>cura dell’ambiente comune</w:t>
            </w:r>
            <w:r w:rsidR="00560DEE" w:rsidRPr="006F38A3">
              <w:rPr>
                <w:rFonts w:ascii="Courier New" w:eastAsia="Arial" w:hAnsi="Courier New" w:cs="Courier New"/>
                <w:sz w:val="28"/>
                <w:szCs w:val="28"/>
              </w:rPr>
              <w:t xml:space="preserve"> </w:t>
            </w:r>
          </w:p>
          <w:p w14:paraId="0E4C8565" w14:textId="7B506AFC" w:rsidR="001F5991" w:rsidRPr="006F38A3" w:rsidRDefault="001F5991" w:rsidP="00281FD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</w:tbl>
    <w:p w14:paraId="49D57C5A" w14:textId="28038FE5" w:rsidR="00E42C08" w:rsidRDefault="00560DEE">
      <w:pPr>
        <w:spacing w:after="265"/>
        <w:rPr>
          <w:rFonts w:ascii="Courier New" w:hAnsi="Courier New" w:cs="Courier New"/>
          <w:sz w:val="28"/>
          <w:szCs w:val="28"/>
        </w:rPr>
      </w:pPr>
      <w:r w:rsidRPr="006F38A3">
        <w:rPr>
          <w:rFonts w:ascii="Courier New" w:hAnsi="Courier New" w:cs="Courier New"/>
          <w:sz w:val="28"/>
          <w:szCs w:val="28"/>
        </w:rPr>
        <w:t xml:space="preserve"> </w:t>
      </w:r>
    </w:p>
    <w:p w14:paraId="2BB3FC9D" w14:textId="32EEE442" w:rsidR="00AC2F0C" w:rsidRDefault="00AC2F0C">
      <w:pPr>
        <w:spacing w:after="265"/>
        <w:rPr>
          <w:rFonts w:ascii="Courier New" w:hAnsi="Courier New" w:cs="Courier New"/>
          <w:sz w:val="28"/>
          <w:szCs w:val="28"/>
        </w:rPr>
      </w:pPr>
    </w:p>
    <w:p w14:paraId="11B78DEC" w14:textId="49CC5753" w:rsidR="00AC2F0C" w:rsidRDefault="00AC2F0C">
      <w:pPr>
        <w:spacing w:after="265"/>
        <w:rPr>
          <w:rFonts w:ascii="Courier New" w:hAnsi="Courier New" w:cs="Courier New"/>
          <w:sz w:val="28"/>
          <w:szCs w:val="28"/>
        </w:rPr>
      </w:pPr>
    </w:p>
    <w:p w14:paraId="3F3ED4A8" w14:textId="68711223" w:rsidR="00AC2F0C" w:rsidRDefault="00AC2F0C">
      <w:pPr>
        <w:spacing w:after="265"/>
        <w:rPr>
          <w:rFonts w:ascii="Courier New" w:hAnsi="Courier New" w:cs="Courier New"/>
          <w:sz w:val="28"/>
          <w:szCs w:val="28"/>
        </w:rPr>
      </w:pPr>
    </w:p>
    <w:p w14:paraId="54D1B223" w14:textId="77777777" w:rsidR="00AC2F0C" w:rsidRPr="006F38A3" w:rsidRDefault="00AC2F0C">
      <w:pPr>
        <w:spacing w:after="265"/>
        <w:rPr>
          <w:rFonts w:ascii="Courier New" w:hAnsi="Courier New" w:cs="Courier New"/>
          <w:sz w:val="28"/>
          <w:szCs w:val="28"/>
        </w:rPr>
      </w:pPr>
    </w:p>
    <w:p w14:paraId="291EA8AA" w14:textId="77777777" w:rsidR="003C524A" w:rsidRDefault="003C524A" w:rsidP="003C524A">
      <w:pPr>
        <w:ind w:left="451"/>
        <w:jc w:val="center"/>
        <w:rPr>
          <w:rFonts w:ascii="Courier New" w:eastAsia="Arial" w:hAnsi="Courier New" w:cs="Courier New"/>
          <w:b/>
          <w:sz w:val="28"/>
          <w:szCs w:val="28"/>
        </w:rPr>
      </w:pPr>
    </w:p>
    <w:p w14:paraId="2786AFA6" w14:textId="5F891605" w:rsidR="00082B54" w:rsidRDefault="00560DEE" w:rsidP="003C524A">
      <w:pPr>
        <w:ind w:left="451"/>
        <w:jc w:val="center"/>
        <w:rPr>
          <w:rFonts w:ascii="Courier New" w:eastAsia="Arial" w:hAnsi="Courier New" w:cs="Courier New"/>
          <w:b/>
          <w:sz w:val="28"/>
          <w:szCs w:val="28"/>
        </w:rPr>
      </w:pPr>
      <w:r w:rsidRPr="006F38A3">
        <w:rPr>
          <w:rFonts w:ascii="Courier New" w:eastAsia="Arial" w:hAnsi="Courier New" w:cs="Courier New"/>
          <w:b/>
          <w:sz w:val="28"/>
          <w:szCs w:val="28"/>
        </w:rPr>
        <w:t>GIUDIZIO GLOBALE</w:t>
      </w:r>
    </w:p>
    <w:p w14:paraId="6F4F403B" w14:textId="43F1387C" w:rsidR="00082B54" w:rsidRDefault="00082B54" w:rsidP="00082B54">
      <w:pPr>
        <w:rPr>
          <w:rFonts w:ascii="Courier New" w:eastAsia="Arial" w:hAnsi="Courier New" w:cs="Courier New"/>
          <w:b/>
          <w:sz w:val="28"/>
          <w:szCs w:val="28"/>
        </w:rPr>
      </w:pPr>
      <w:r>
        <w:rPr>
          <w:rFonts w:ascii="Courier New" w:eastAsia="Arial" w:hAnsi="Courier New" w:cs="Courier New"/>
          <w:bCs/>
          <w:sz w:val="28"/>
          <w:szCs w:val="28"/>
        </w:rPr>
        <w:t xml:space="preserve">La valutazione </w:t>
      </w:r>
      <w:r w:rsidR="00011453">
        <w:rPr>
          <w:rFonts w:ascii="Courier New" w:eastAsia="Arial" w:hAnsi="Courier New" w:cs="Courier New"/>
          <w:bCs/>
          <w:sz w:val="28"/>
          <w:szCs w:val="28"/>
        </w:rPr>
        <w:t>globale</w:t>
      </w:r>
      <w:r>
        <w:rPr>
          <w:rFonts w:ascii="Courier New" w:eastAsia="Arial" w:hAnsi="Courier New" w:cs="Courier New"/>
          <w:bCs/>
          <w:sz w:val="28"/>
          <w:szCs w:val="28"/>
        </w:rPr>
        <w:t xml:space="preserve"> richiama l’attenzione ad:</w:t>
      </w:r>
    </w:p>
    <w:p w14:paraId="5A980D9F" w14:textId="59961FCF" w:rsidR="00AC2F0C" w:rsidRDefault="00AC2F0C" w:rsidP="00082B54">
      <w:pPr>
        <w:rPr>
          <w:rFonts w:ascii="Courier New" w:eastAsia="Arial" w:hAnsi="Courier New" w:cs="Courier New"/>
          <w:bCs/>
          <w:sz w:val="28"/>
          <w:szCs w:val="28"/>
        </w:rPr>
      </w:pPr>
      <w:r>
        <w:rPr>
          <w:rFonts w:ascii="Courier New" w:eastAsia="Arial" w:hAnsi="Courier New" w:cs="Courier New"/>
          <w:bCs/>
          <w:sz w:val="28"/>
          <w:szCs w:val="28"/>
        </w:rPr>
        <w:t>-imparare ad imparare,</w:t>
      </w:r>
    </w:p>
    <w:p w14:paraId="164F828D" w14:textId="77777777" w:rsidR="00AC2F0C" w:rsidRDefault="00AC2F0C" w:rsidP="00082B54">
      <w:pPr>
        <w:spacing w:after="0"/>
        <w:rPr>
          <w:rFonts w:ascii="Courier New" w:eastAsia="Arial" w:hAnsi="Courier New" w:cs="Courier New"/>
          <w:bCs/>
          <w:sz w:val="28"/>
          <w:szCs w:val="28"/>
        </w:rPr>
      </w:pPr>
      <w:r>
        <w:rPr>
          <w:rFonts w:ascii="Courier New" w:eastAsia="Arial" w:hAnsi="Courier New" w:cs="Courier New"/>
          <w:bCs/>
          <w:sz w:val="28"/>
          <w:szCs w:val="28"/>
        </w:rPr>
        <w:t>-spirito di iniziativa ed imprenditorialità.</w:t>
      </w:r>
    </w:p>
    <w:p w14:paraId="73C988A6" w14:textId="03502362" w:rsidR="00E42C08" w:rsidRPr="006F38A3" w:rsidRDefault="00E42C08">
      <w:pPr>
        <w:spacing w:after="0"/>
        <w:rPr>
          <w:rFonts w:ascii="Courier New" w:hAnsi="Courier New" w:cs="Courier New"/>
          <w:sz w:val="28"/>
          <w:szCs w:val="28"/>
        </w:rPr>
      </w:pPr>
    </w:p>
    <w:tbl>
      <w:tblPr>
        <w:tblStyle w:val="TableGrid"/>
        <w:tblW w:w="10257" w:type="dxa"/>
        <w:tblInd w:w="5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96"/>
        <w:gridCol w:w="7561"/>
      </w:tblGrid>
      <w:tr w:rsidR="00E42C08" w:rsidRPr="006F38A3" w14:paraId="0461B0D0" w14:textId="77777777" w:rsidTr="00D06C6D">
        <w:trPr>
          <w:trHeight w:val="2707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C6E6" w14:textId="21949B08" w:rsidR="00E42C08" w:rsidRPr="006F38A3" w:rsidRDefault="00011453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comportamento di lavoro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E659" w14:textId="7D09FE4B" w:rsidR="00E42C08" w:rsidRDefault="00011453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 xml:space="preserve">interesse </w:t>
            </w:r>
          </w:p>
          <w:p w14:paraId="1F973313" w14:textId="0BA422E0" w:rsidR="00011453" w:rsidRDefault="00011453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 xml:space="preserve">partecipazione </w:t>
            </w:r>
            <w:r w:rsidR="00121B72">
              <w:rPr>
                <w:rFonts w:ascii="Courier New" w:hAnsi="Courier New" w:cs="Courier New"/>
                <w:sz w:val="28"/>
                <w:szCs w:val="28"/>
              </w:rPr>
              <w:t>(alle attività, alle conversazioni, alle discussioni)</w:t>
            </w:r>
          </w:p>
          <w:p w14:paraId="2B31CD8C" w14:textId="1D0ABF4F" w:rsidR="00936C74" w:rsidRDefault="00936C74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 xml:space="preserve">impegno </w:t>
            </w:r>
          </w:p>
          <w:p w14:paraId="63029B84" w14:textId="405A05D4" w:rsidR="00936C74" w:rsidRDefault="00936C74" w:rsidP="00B43288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 xml:space="preserve">responsabilità </w:t>
            </w:r>
          </w:p>
          <w:p w14:paraId="35688064" w14:textId="589E5E78" w:rsidR="00B43288" w:rsidRDefault="00B43288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autonomia</w:t>
            </w:r>
          </w:p>
          <w:p w14:paraId="4E9B143C" w14:textId="1A219A0F" w:rsidR="00B43288" w:rsidRDefault="00B43288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esecuzione d</w:t>
            </w:r>
            <w:r w:rsidR="00D06C6D">
              <w:rPr>
                <w:rFonts w:ascii="Courier New" w:hAnsi="Courier New" w:cs="Courier New"/>
                <w:sz w:val="28"/>
                <w:szCs w:val="28"/>
              </w:rPr>
              <w:t>i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attività</w:t>
            </w:r>
            <w:r w:rsidR="00B614FD">
              <w:rPr>
                <w:rFonts w:ascii="Courier New" w:hAnsi="Courier New" w:cs="Courier New"/>
                <w:sz w:val="28"/>
                <w:szCs w:val="28"/>
              </w:rPr>
              <w:t xml:space="preserve"> (ordine, applicazione procedure...)</w:t>
            </w:r>
          </w:p>
          <w:p w14:paraId="002A97B0" w14:textId="394E914D" w:rsidR="00B43288" w:rsidRDefault="00B43288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organizzazione d</w:t>
            </w:r>
            <w:r w:rsidR="00D06C6D">
              <w:rPr>
                <w:rFonts w:ascii="Courier New" w:hAnsi="Courier New" w:cs="Courier New"/>
                <w:sz w:val="28"/>
                <w:szCs w:val="28"/>
              </w:rPr>
              <w:t>i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attività</w:t>
            </w:r>
            <w:r w:rsidR="00B36E5D">
              <w:rPr>
                <w:rFonts w:ascii="Courier New" w:hAnsi="Courier New" w:cs="Courier New"/>
                <w:sz w:val="28"/>
                <w:szCs w:val="28"/>
              </w:rPr>
              <w:t xml:space="preserve"> (ricerca di informazioni, rispetto dei tempi, della scansione settimanale...)</w:t>
            </w:r>
          </w:p>
          <w:p w14:paraId="51C0A03E" w14:textId="435DD374" w:rsidR="00B43288" w:rsidRDefault="00B43288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progettazione di attività</w:t>
            </w:r>
          </w:p>
          <w:p w14:paraId="0E0C2E87" w14:textId="6CC9435F" w:rsidR="00B43288" w:rsidRPr="006F38A3" w:rsidRDefault="00B43288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E42C08" w:rsidRPr="006F38A3" w14:paraId="3D6C4291" w14:textId="77777777" w:rsidTr="00935E4A">
        <w:trPr>
          <w:trHeight w:val="1049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BEC8" w14:textId="5583F7EC" w:rsidR="00E42C08" w:rsidRPr="006F38A3" w:rsidRDefault="00D06C6D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abilità di studio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E119" w14:textId="77777777" w:rsidR="00E42C08" w:rsidRDefault="00D06C6D" w:rsidP="00D06C6D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modalità di studio</w:t>
            </w:r>
          </w:p>
          <w:p w14:paraId="3582A270" w14:textId="77777777" w:rsidR="00D06C6D" w:rsidRDefault="00D06C6D" w:rsidP="00D06C6D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uso di tecniche</w:t>
            </w:r>
          </w:p>
          <w:p w14:paraId="197BCCCB" w14:textId="5171202F" w:rsidR="00D06C6D" w:rsidRPr="006F38A3" w:rsidRDefault="00D06C6D" w:rsidP="00D06C6D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riesposizione/rielaborazione orale</w:t>
            </w:r>
          </w:p>
        </w:tc>
      </w:tr>
      <w:tr w:rsidR="00E42C08" w:rsidRPr="006F38A3" w14:paraId="4D84FA1E" w14:textId="77777777">
        <w:trPr>
          <w:trHeight w:val="2549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7EB4" w14:textId="675C1AAC" w:rsidR="00E42C08" w:rsidRPr="006F38A3" w:rsidRDefault="00935E4A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metacognizione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E823" w14:textId="4F6C84BF" w:rsidR="00E42C08" w:rsidRDefault="00935E4A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 xml:space="preserve">riconoscimento </w:t>
            </w:r>
            <w:r w:rsidR="00144082">
              <w:rPr>
                <w:rFonts w:ascii="Courier New" w:hAnsi="Courier New" w:cs="Courier New"/>
                <w:sz w:val="28"/>
                <w:szCs w:val="28"/>
              </w:rPr>
              <w:t xml:space="preserve">dei propri </w:t>
            </w:r>
            <w:r>
              <w:rPr>
                <w:rFonts w:ascii="Courier New" w:hAnsi="Courier New" w:cs="Courier New"/>
                <w:sz w:val="28"/>
                <w:szCs w:val="28"/>
              </w:rPr>
              <w:t>punti di debolezza e di forza</w:t>
            </w:r>
          </w:p>
          <w:p w14:paraId="112D7D57" w14:textId="132D4416" w:rsidR="00144082" w:rsidRDefault="00144082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riconoscimento delle difficoltà/possibilità di un compito</w:t>
            </w:r>
          </w:p>
          <w:p w14:paraId="4A99B950" w14:textId="4C13A0B2" w:rsidR="00144082" w:rsidRDefault="00144082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 xml:space="preserve">riconoscimento delle strategie utili per migliorare </w:t>
            </w:r>
          </w:p>
          <w:p w14:paraId="2808A71B" w14:textId="07E985DF" w:rsidR="00144082" w:rsidRDefault="00144082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controllo dei propri prodotti</w:t>
            </w:r>
          </w:p>
          <w:p w14:paraId="746C76A5" w14:textId="0010912E" w:rsidR="00B36E5D" w:rsidRDefault="00B614FD" w:rsidP="00B36E5D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valutazione dei propri prodotti</w:t>
            </w:r>
          </w:p>
          <w:p w14:paraId="3593A0A3" w14:textId="0E9F14B1" w:rsidR="00B614FD" w:rsidRDefault="00B614FD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valutazione del proprio apprendimento</w:t>
            </w:r>
          </w:p>
          <w:p w14:paraId="5BA46A0A" w14:textId="12FB75DA" w:rsidR="00935E4A" w:rsidRPr="006F38A3" w:rsidRDefault="00935E4A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</w:tbl>
    <w:p w14:paraId="017C2DBD" w14:textId="77777777" w:rsidR="00E42C08" w:rsidRPr="006F38A3" w:rsidRDefault="00E42C08">
      <w:pPr>
        <w:spacing w:after="0"/>
        <w:ind w:left="-720" w:right="199"/>
        <w:rPr>
          <w:rFonts w:ascii="Courier New" w:hAnsi="Courier New" w:cs="Courier New"/>
          <w:sz w:val="28"/>
          <w:szCs w:val="28"/>
        </w:rPr>
      </w:pPr>
    </w:p>
    <w:tbl>
      <w:tblPr>
        <w:tblStyle w:val="TableGrid"/>
        <w:tblW w:w="10257" w:type="dxa"/>
        <w:tblInd w:w="5" w:type="dxa"/>
        <w:tblCellMar>
          <w:top w:w="56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2696"/>
        <w:gridCol w:w="7561"/>
      </w:tblGrid>
      <w:tr w:rsidR="00E42C08" w:rsidRPr="006F38A3" w14:paraId="2B507507" w14:textId="77777777" w:rsidTr="00B614FD">
        <w:trPr>
          <w:trHeight w:val="286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4915" w14:textId="1B5E7432" w:rsidR="00E42C08" w:rsidRPr="006F38A3" w:rsidRDefault="00B36E5D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frase di chiusura</w:t>
            </w:r>
          </w:p>
        </w:tc>
        <w:tc>
          <w:tcPr>
            <w:tcW w:w="7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B9B4" w14:textId="77777777" w:rsidR="00E42C08" w:rsidRDefault="00B36E5D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riferimento a:</w:t>
            </w:r>
          </w:p>
          <w:p w14:paraId="2C0E2C6D" w14:textId="77777777" w:rsidR="00B36E5D" w:rsidRDefault="00B36E5D" w:rsidP="00B36E5D">
            <w:pPr>
              <w:pStyle w:val="Paragrafoelenco"/>
              <w:numPr>
                <w:ilvl w:val="0"/>
                <w:numId w:val="29"/>
              </w:num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raggiungimento degli obiettivi</w:t>
            </w:r>
          </w:p>
          <w:p w14:paraId="76BF7DF7" w14:textId="2A043BE2" w:rsidR="00B36E5D" w:rsidRPr="00B36E5D" w:rsidRDefault="00B36E5D" w:rsidP="00B36E5D">
            <w:pPr>
              <w:pStyle w:val="Paragrafoelenco"/>
              <w:numPr>
                <w:ilvl w:val="0"/>
                <w:numId w:val="29"/>
              </w:num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acquisizione di conoscenze, abilità e competenze</w:t>
            </w:r>
          </w:p>
        </w:tc>
      </w:tr>
    </w:tbl>
    <w:p w14:paraId="48A6509B" w14:textId="2BF7096B" w:rsidR="00E42C08" w:rsidRPr="006F38A3" w:rsidRDefault="00E42C08" w:rsidP="002E5078">
      <w:pPr>
        <w:spacing w:after="0"/>
        <w:jc w:val="both"/>
        <w:rPr>
          <w:rFonts w:ascii="Courier New" w:hAnsi="Courier New" w:cs="Courier New"/>
          <w:sz w:val="28"/>
          <w:szCs w:val="28"/>
        </w:rPr>
      </w:pPr>
    </w:p>
    <w:sectPr w:rsidR="00E42C08" w:rsidRPr="006F38A3">
      <w:pgSz w:w="12240" w:h="15840"/>
      <w:pgMar w:top="581" w:right="1059" w:bottom="72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7495"/>
    <w:multiLevelType w:val="hybridMultilevel"/>
    <w:tmpl w:val="A0C8AED0"/>
    <w:lvl w:ilvl="0" w:tplc="C8447FAE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20F1"/>
    <w:multiLevelType w:val="hybridMultilevel"/>
    <w:tmpl w:val="0F8CB782"/>
    <w:lvl w:ilvl="0" w:tplc="9056A68C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61E6E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4245FA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0B41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D4051A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AE87C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FEFD96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82C368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8A52A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D91C0F"/>
    <w:multiLevelType w:val="hybridMultilevel"/>
    <w:tmpl w:val="4D52DA1E"/>
    <w:lvl w:ilvl="0" w:tplc="5E62485A">
      <w:start w:val="1"/>
      <w:numFmt w:val="bullet"/>
      <w:lvlText w:val="➢"/>
      <w:lvlJc w:val="left"/>
      <w:pPr>
        <w:ind w:left="4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E8646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5AAD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8A41F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B6E1A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E8F8A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EE1ED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E6A93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D003F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95457B"/>
    <w:multiLevelType w:val="hybridMultilevel"/>
    <w:tmpl w:val="9718E180"/>
    <w:lvl w:ilvl="0" w:tplc="6A50E002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88E1A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6BD1A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7E1288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E30FC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5CCCC8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2D5B8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02E61E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240D6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C162E7"/>
    <w:multiLevelType w:val="hybridMultilevel"/>
    <w:tmpl w:val="FBDCD500"/>
    <w:lvl w:ilvl="0" w:tplc="0D6E720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6A3546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42FEC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C6BF06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4AE4E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60E4E6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DAE4F0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B83204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2E152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6D30D3"/>
    <w:multiLevelType w:val="hybridMultilevel"/>
    <w:tmpl w:val="B00C3508"/>
    <w:lvl w:ilvl="0" w:tplc="014C18B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A4C910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982318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A6F60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2F6F2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1E2AE0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5E812E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04FE6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22AFC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5B562F"/>
    <w:multiLevelType w:val="hybridMultilevel"/>
    <w:tmpl w:val="164A8B50"/>
    <w:lvl w:ilvl="0" w:tplc="F156FA70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5522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AE786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B230AE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D8612C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4688F6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360440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43D58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4CAD8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022835"/>
    <w:multiLevelType w:val="hybridMultilevel"/>
    <w:tmpl w:val="47588BA0"/>
    <w:lvl w:ilvl="0" w:tplc="23141BEE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8E9BAA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8FAD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AF728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2E2F4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EE0A9C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5CE198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0AF432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40BBC2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32665E"/>
    <w:multiLevelType w:val="hybridMultilevel"/>
    <w:tmpl w:val="F42CD5E8"/>
    <w:lvl w:ilvl="0" w:tplc="C3EE3B7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70618A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C2DB3E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3A56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FA6BC2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E06418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061F4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CECA0C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0A23FA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6D68BB"/>
    <w:multiLevelType w:val="hybridMultilevel"/>
    <w:tmpl w:val="4CCCB3DA"/>
    <w:lvl w:ilvl="0" w:tplc="CB84FD70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9739A"/>
    <w:multiLevelType w:val="hybridMultilevel"/>
    <w:tmpl w:val="71CC2694"/>
    <w:lvl w:ilvl="0" w:tplc="6E2E5EAA">
      <w:start w:val="1"/>
      <w:numFmt w:val="decimal"/>
      <w:lvlText w:val="%1."/>
      <w:lvlJc w:val="left"/>
      <w:pPr>
        <w:ind w:left="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70071A">
      <w:start w:val="1"/>
      <w:numFmt w:val="lowerLetter"/>
      <w:lvlText w:val="%2"/>
      <w:lvlJc w:val="left"/>
      <w:pPr>
        <w:ind w:left="1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E8FD9C">
      <w:start w:val="1"/>
      <w:numFmt w:val="lowerRoman"/>
      <w:lvlText w:val="%3"/>
      <w:lvlJc w:val="left"/>
      <w:pPr>
        <w:ind w:left="2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929734">
      <w:start w:val="1"/>
      <w:numFmt w:val="decimal"/>
      <w:lvlText w:val="%4"/>
      <w:lvlJc w:val="left"/>
      <w:pPr>
        <w:ind w:left="2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D83034">
      <w:start w:val="1"/>
      <w:numFmt w:val="lowerLetter"/>
      <w:lvlText w:val="%5"/>
      <w:lvlJc w:val="left"/>
      <w:pPr>
        <w:ind w:left="3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FE9A74">
      <w:start w:val="1"/>
      <w:numFmt w:val="lowerRoman"/>
      <w:lvlText w:val="%6"/>
      <w:lvlJc w:val="left"/>
      <w:pPr>
        <w:ind w:left="4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0CFF4">
      <w:start w:val="1"/>
      <w:numFmt w:val="decimal"/>
      <w:lvlText w:val="%7"/>
      <w:lvlJc w:val="left"/>
      <w:pPr>
        <w:ind w:left="5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A8BEBC">
      <w:start w:val="1"/>
      <w:numFmt w:val="lowerLetter"/>
      <w:lvlText w:val="%8"/>
      <w:lvlJc w:val="left"/>
      <w:pPr>
        <w:ind w:left="5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A04AF2">
      <w:start w:val="1"/>
      <w:numFmt w:val="lowerRoman"/>
      <w:lvlText w:val="%9"/>
      <w:lvlJc w:val="left"/>
      <w:pPr>
        <w:ind w:left="6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5005D3"/>
    <w:multiLevelType w:val="hybridMultilevel"/>
    <w:tmpl w:val="2B20D1C8"/>
    <w:lvl w:ilvl="0" w:tplc="5E4AD9E6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C6213C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B413C8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0895C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58E314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92DF6C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64D8C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F27D26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FE8F1E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32544C"/>
    <w:multiLevelType w:val="hybridMultilevel"/>
    <w:tmpl w:val="3836BA9E"/>
    <w:lvl w:ilvl="0" w:tplc="CC820FEC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46518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6DF26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D6FD06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7AEB4A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AA9D20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72EF7A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E2A192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CC8928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BA2D8B"/>
    <w:multiLevelType w:val="hybridMultilevel"/>
    <w:tmpl w:val="F29CCB6A"/>
    <w:lvl w:ilvl="0" w:tplc="3288F406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208452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66D31A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8E1CC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C4F28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0A816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30FDDC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CABA32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8A5FDE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D00231"/>
    <w:multiLevelType w:val="hybridMultilevel"/>
    <w:tmpl w:val="7B6C6B0C"/>
    <w:lvl w:ilvl="0" w:tplc="2F703844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0BA68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A2FC8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24E20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EDAB4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BC3818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2905A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2F262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F0F968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83224D"/>
    <w:multiLevelType w:val="hybridMultilevel"/>
    <w:tmpl w:val="5B5A290A"/>
    <w:lvl w:ilvl="0" w:tplc="EF5E79D6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0059C8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8C3C6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0E918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4EF410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54A4E2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B066F6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94AAB6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0AF96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BC0A9B"/>
    <w:multiLevelType w:val="hybridMultilevel"/>
    <w:tmpl w:val="1AD26C8C"/>
    <w:lvl w:ilvl="0" w:tplc="D8D29DF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7A99E2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CBA3C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C2A076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27E56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8FB62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A2868E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E322C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D4C1B2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5E3578"/>
    <w:multiLevelType w:val="hybridMultilevel"/>
    <w:tmpl w:val="1A7A0894"/>
    <w:lvl w:ilvl="0" w:tplc="7EC8201A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94A948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CE2FBA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F2743E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FCE9E4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E8266A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2792A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4466CA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4CC9EE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4F45A8"/>
    <w:multiLevelType w:val="hybridMultilevel"/>
    <w:tmpl w:val="041ABA7A"/>
    <w:lvl w:ilvl="0" w:tplc="8FA0859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E0FAC4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3281C2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B4F2EE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0526A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A66876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A26EA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C6876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0F394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AE6D78"/>
    <w:multiLevelType w:val="hybridMultilevel"/>
    <w:tmpl w:val="D43CA98C"/>
    <w:lvl w:ilvl="0" w:tplc="E33C1036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BE55E8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8EE16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29454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D0BDEE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720982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1A02B4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0F54A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A731A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C3432E"/>
    <w:multiLevelType w:val="hybridMultilevel"/>
    <w:tmpl w:val="0C00C1BC"/>
    <w:lvl w:ilvl="0" w:tplc="02327056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32E878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6AE71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E03C46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44B6A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08F30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AEAE14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E4B26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AB30E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E45B09"/>
    <w:multiLevelType w:val="hybridMultilevel"/>
    <w:tmpl w:val="75B28C44"/>
    <w:lvl w:ilvl="0" w:tplc="806E786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AEDAEC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889A2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68DB3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C8004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7CE9FE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14F354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C9AB4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A0636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E1801E7"/>
    <w:multiLevelType w:val="hybridMultilevel"/>
    <w:tmpl w:val="5608E39C"/>
    <w:lvl w:ilvl="0" w:tplc="6ABC22FC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CD4EC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E7236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5E7DB8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0A1A54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A9D60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843786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28384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ACFE22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00E42F3"/>
    <w:multiLevelType w:val="hybridMultilevel"/>
    <w:tmpl w:val="35C4ECF2"/>
    <w:lvl w:ilvl="0" w:tplc="C0AC3434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22DE8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8AE438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806D1C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EC0BE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A774E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64D1CE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0CFDF6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A7818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19E39AA"/>
    <w:multiLevelType w:val="hybridMultilevel"/>
    <w:tmpl w:val="DAC44E28"/>
    <w:lvl w:ilvl="0" w:tplc="E5EAC71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36DF12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C74B2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CC3A3E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2EE46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8535E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F617BC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54B816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083168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2F80268"/>
    <w:multiLevelType w:val="hybridMultilevel"/>
    <w:tmpl w:val="E1D06DAA"/>
    <w:lvl w:ilvl="0" w:tplc="854E8A28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611CA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4EED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785196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4A6358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CEB2C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30667E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A3576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4F85E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F71E7F"/>
    <w:multiLevelType w:val="hybridMultilevel"/>
    <w:tmpl w:val="68E0E048"/>
    <w:lvl w:ilvl="0" w:tplc="BC4E97E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8E2598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08816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0C9E02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0278BC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D20318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64C1A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A00C8E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5E0B60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113614"/>
    <w:multiLevelType w:val="hybridMultilevel"/>
    <w:tmpl w:val="A72A8880"/>
    <w:lvl w:ilvl="0" w:tplc="03AAFF44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CD48E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48A70E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18C144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1E4CF8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9E9E74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083990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D81AF8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7E293A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575577B"/>
    <w:multiLevelType w:val="hybridMultilevel"/>
    <w:tmpl w:val="8BAA6E00"/>
    <w:lvl w:ilvl="0" w:tplc="6C162228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20134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581386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666B6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6CE10C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40D7C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FED3A0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00D5A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266D1E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21"/>
  </w:num>
  <w:num w:numId="4">
    <w:abstractNumId w:val="18"/>
  </w:num>
  <w:num w:numId="5">
    <w:abstractNumId w:val="4"/>
  </w:num>
  <w:num w:numId="6">
    <w:abstractNumId w:val="26"/>
  </w:num>
  <w:num w:numId="7">
    <w:abstractNumId w:val="24"/>
  </w:num>
  <w:num w:numId="8">
    <w:abstractNumId w:val="20"/>
  </w:num>
  <w:num w:numId="9">
    <w:abstractNumId w:val="16"/>
  </w:num>
  <w:num w:numId="10">
    <w:abstractNumId w:val="10"/>
  </w:num>
  <w:num w:numId="11">
    <w:abstractNumId w:val="17"/>
  </w:num>
  <w:num w:numId="12">
    <w:abstractNumId w:val="11"/>
  </w:num>
  <w:num w:numId="13">
    <w:abstractNumId w:val="3"/>
  </w:num>
  <w:num w:numId="14">
    <w:abstractNumId w:val="19"/>
  </w:num>
  <w:num w:numId="15">
    <w:abstractNumId w:val="5"/>
  </w:num>
  <w:num w:numId="16">
    <w:abstractNumId w:val="15"/>
  </w:num>
  <w:num w:numId="17">
    <w:abstractNumId w:val="23"/>
  </w:num>
  <w:num w:numId="18">
    <w:abstractNumId w:val="25"/>
  </w:num>
  <w:num w:numId="19">
    <w:abstractNumId w:val="27"/>
  </w:num>
  <w:num w:numId="20">
    <w:abstractNumId w:val="1"/>
  </w:num>
  <w:num w:numId="21">
    <w:abstractNumId w:val="28"/>
  </w:num>
  <w:num w:numId="22">
    <w:abstractNumId w:val="13"/>
  </w:num>
  <w:num w:numId="23">
    <w:abstractNumId w:val="12"/>
  </w:num>
  <w:num w:numId="24">
    <w:abstractNumId w:val="7"/>
  </w:num>
  <w:num w:numId="25">
    <w:abstractNumId w:val="14"/>
  </w:num>
  <w:num w:numId="26">
    <w:abstractNumId w:val="22"/>
  </w:num>
  <w:num w:numId="27">
    <w:abstractNumId w:val="6"/>
  </w:num>
  <w:num w:numId="28">
    <w:abstractNumId w:val="9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08"/>
    <w:rsid w:val="00011453"/>
    <w:rsid w:val="00070119"/>
    <w:rsid w:val="00082B54"/>
    <w:rsid w:val="00121B72"/>
    <w:rsid w:val="00144082"/>
    <w:rsid w:val="0014688E"/>
    <w:rsid w:val="001C67DA"/>
    <w:rsid w:val="001F5991"/>
    <w:rsid w:val="00281FD5"/>
    <w:rsid w:val="002E5078"/>
    <w:rsid w:val="003B3431"/>
    <w:rsid w:val="003C524A"/>
    <w:rsid w:val="004C7E52"/>
    <w:rsid w:val="00504041"/>
    <w:rsid w:val="00560DEE"/>
    <w:rsid w:val="005C11B6"/>
    <w:rsid w:val="006F38A3"/>
    <w:rsid w:val="00806573"/>
    <w:rsid w:val="00881F47"/>
    <w:rsid w:val="00916DFB"/>
    <w:rsid w:val="00935E4A"/>
    <w:rsid w:val="00936C74"/>
    <w:rsid w:val="009D2872"/>
    <w:rsid w:val="00AA241C"/>
    <w:rsid w:val="00AC2F0C"/>
    <w:rsid w:val="00B36E5D"/>
    <w:rsid w:val="00B43288"/>
    <w:rsid w:val="00B614FD"/>
    <w:rsid w:val="00B94BED"/>
    <w:rsid w:val="00D06C6D"/>
    <w:rsid w:val="00D515B4"/>
    <w:rsid w:val="00DD5036"/>
    <w:rsid w:val="00E42C08"/>
    <w:rsid w:val="00E7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A204"/>
  <w15:docId w15:val="{355C7BAF-5E35-408A-8E88-EB4ACDE8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B3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Ferrante</dc:creator>
  <cp:keywords/>
  <cp:lastModifiedBy>Lell</cp:lastModifiedBy>
  <cp:revision>4</cp:revision>
  <dcterms:created xsi:type="dcterms:W3CDTF">2021-06-13T21:56:00Z</dcterms:created>
  <dcterms:modified xsi:type="dcterms:W3CDTF">2021-06-13T21:58:00Z</dcterms:modified>
</cp:coreProperties>
</file>