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9CDE" w14:textId="77777777" w:rsidR="00094360" w:rsidRPr="00BA570D" w:rsidRDefault="00094360" w:rsidP="00DA236B">
      <w:pPr>
        <w:spacing w:after="0" w:line="240" w:lineRule="auto"/>
        <w:jc w:val="center"/>
        <w:rPr>
          <w:b/>
        </w:rPr>
      </w:pPr>
      <w:r>
        <w:rPr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 wp14:anchorId="641A23C4" wp14:editId="59DAFDAE">
            <wp:simplePos x="0" y="0"/>
            <wp:positionH relativeFrom="column">
              <wp:posOffset>285749</wp:posOffset>
            </wp:positionH>
            <wp:positionV relativeFrom="paragraph">
              <wp:posOffset>102062</wp:posOffset>
            </wp:positionV>
            <wp:extent cx="1038225" cy="1143807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86" cy="114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C80">
        <w:rPr>
          <w:rFonts w:ascii="Calibri" w:hAnsi="Calibri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142D022" wp14:editId="3B376C9D">
            <wp:simplePos x="0" y="0"/>
            <wp:positionH relativeFrom="column">
              <wp:posOffset>5543550</wp:posOffset>
            </wp:positionH>
            <wp:positionV relativeFrom="paragraph">
              <wp:posOffset>226695</wp:posOffset>
            </wp:positionV>
            <wp:extent cx="704850" cy="809625"/>
            <wp:effectExtent l="0" t="0" r="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18C0">
        <w:rPr>
          <w:b/>
          <w:sz w:val="28"/>
          <w:szCs w:val="28"/>
        </w:rPr>
        <w:t xml:space="preserve">MINISTERO DELL’ISTRUZIONE </w:t>
      </w:r>
      <w:r>
        <w:rPr>
          <w:b/>
          <w:sz w:val="28"/>
          <w:szCs w:val="28"/>
        </w:rPr>
        <w:br/>
      </w:r>
      <w:r w:rsidRPr="00BA570D">
        <w:rPr>
          <w:b/>
        </w:rPr>
        <w:t>ISTITUTO COMPRENSIVO 1 MODENA</w:t>
      </w:r>
    </w:p>
    <w:p w14:paraId="2CBAE8E9" w14:textId="77777777" w:rsidR="00094360" w:rsidRPr="004F50CA" w:rsidRDefault="00094360" w:rsidP="00DA236B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>Distretto</w:t>
      </w:r>
      <w:r>
        <w:rPr>
          <w:rFonts w:ascii="Bookman Old Style" w:hAnsi="Bookman Old Style" w:cs="Arial"/>
          <w:sz w:val="16"/>
          <w:szCs w:val="16"/>
        </w:rPr>
        <w:t xml:space="preserve"> n.</w:t>
      </w:r>
      <w:r w:rsidRPr="00BA570D">
        <w:rPr>
          <w:rFonts w:ascii="Bookman Old Style" w:hAnsi="Bookman Old Style" w:cs="Arial"/>
          <w:sz w:val="16"/>
          <w:szCs w:val="16"/>
        </w:rPr>
        <w:t xml:space="preserve">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 w:rsidRPr="00BA570D">
        <w:rPr>
          <w:rFonts w:ascii="Bookman Old Style" w:hAnsi="Bookman Old Style"/>
          <w:sz w:val="16"/>
          <w:szCs w:val="16"/>
        </w:rPr>
        <w:sym w:font="Wingdings" w:char="F028"/>
      </w:r>
      <w:r w:rsidRPr="004F50CA">
        <w:rPr>
          <w:rFonts w:ascii="Bookman Old Style" w:hAnsi="Bookman Old Style"/>
          <w:sz w:val="16"/>
          <w:szCs w:val="16"/>
        </w:rPr>
        <w:t xml:space="preserve"> </w:t>
      </w:r>
      <w:r w:rsidRPr="004F50CA">
        <w:rPr>
          <w:rFonts w:ascii="Bookman Old Style" w:hAnsi="Bookman Old Style" w:cs="Arial"/>
          <w:sz w:val="16"/>
          <w:szCs w:val="16"/>
        </w:rPr>
        <w:t>059/331373 - Fax: 059/824135</w:t>
      </w:r>
      <w:r>
        <w:rPr>
          <w:rFonts w:ascii="Bookman Old Style" w:hAnsi="Bookman Old Style" w:cs="Arial"/>
          <w:sz w:val="16"/>
          <w:szCs w:val="16"/>
        </w:rPr>
        <w:br/>
      </w:r>
      <w:r w:rsidRPr="004F50CA">
        <w:rPr>
          <w:rFonts w:ascii="Bookman Old Style" w:hAnsi="Bookman Old Style" w:cs="Arial"/>
          <w:sz w:val="16"/>
          <w:szCs w:val="16"/>
        </w:rPr>
        <w:t>C.F.: 94177160366 - C.M.: MOIC84100V</w:t>
      </w:r>
    </w:p>
    <w:p w14:paraId="1985FA94" w14:textId="77777777" w:rsidR="00094360" w:rsidRDefault="00094360" w:rsidP="00DA236B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BA570D">
        <w:rPr>
          <w:rFonts w:ascii="Bookman Old Style" w:hAnsi="Bookman Old Style" w:cs="Arial"/>
          <w:sz w:val="16"/>
          <w:szCs w:val="16"/>
        </w:rPr>
        <w:t xml:space="preserve">e-mail: </w:t>
      </w:r>
      <w:hyperlink r:id="rId7" w:history="1">
        <w:r w:rsidRPr="00BA570D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</w:t>
      </w:r>
      <w:r w:rsidRPr="00BA570D">
        <w:rPr>
          <w:rFonts w:ascii="Bookman Old Style" w:hAnsi="Bookman Old Style" w:cs="Arial"/>
          <w:sz w:val="16"/>
          <w:szCs w:val="16"/>
        </w:rPr>
        <w:t xml:space="preserve"> PEC:</w:t>
      </w:r>
      <w:r>
        <w:rPr>
          <w:rFonts w:ascii="Bookman Old Style" w:hAnsi="Bookman Old Style" w:cs="Arial"/>
          <w:sz w:val="16"/>
          <w:szCs w:val="16"/>
        </w:rPr>
        <w:t xml:space="preserve">  </w:t>
      </w:r>
      <w:hyperlink r:id="rId8" w:history="1">
        <w:r w:rsidRPr="00F705E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14:paraId="15817990" w14:textId="04DC2CBD" w:rsidR="00544F45" w:rsidRDefault="00544F45" w:rsidP="00DA236B">
      <w:pPr>
        <w:rPr>
          <w:rFonts w:ascii="Arial" w:hAnsi="Arial" w:cs="Arial"/>
        </w:rPr>
      </w:pPr>
    </w:p>
    <w:p w14:paraId="40603416" w14:textId="77777777" w:rsidR="00176856" w:rsidRDefault="00176856" w:rsidP="007D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9DDCA" w14:textId="1787AD93" w:rsidR="004A7320" w:rsidRDefault="00385AB9" w:rsidP="007D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320">
        <w:rPr>
          <w:rFonts w:ascii="Times New Roman" w:hAnsi="Times New Roman" w:cs="Times New Roman"/>
          <w:sz w:val="24"/>
          <w:szCs w:val="24"/>
        </w:rPr>
        <w:t>Circ.</w:t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="00DB3546">
        <w:rPr>
          <w:rFonts w:ascii="Times New Roman" w:hAnsi="Times New Roman" w:cs="Times New Roman"/>
          <w:sz w:val="24"/>
          <w:szCs w:val="24"/>
        </w:rPr>
        <w:t>50</w:t>
      </w:r>
      <w:r w:rsidRPr="004A73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Modena</w:t>
      </w:r>
      <w:r w:rsidR="004A7320">
        <w:rPr>
          <w:rFonts w:ascii="Times New Roman" w:hAnsi="Times New Roman" w:cs="Times New Roman"/>
          <w:sz w:val="24"/>
          <w:szCs w:val="24"/>
        </w:rPr>
        <w:t>, 10</w:t>
      </w:r>
      <w:r w:rsidRPr="004A7320">
        <w:rPr>
          <w:rFonts w:ascii="Times New Roman" w:hAnsi="Times New Roman" w:cs="Times New Roman"/>
          <w:sz w:val="24"/>
          <w:szCs w:val="24"/>
        </w:rPr>
        <w:t>/1</w:t>
      </w:r>
      <w:r w:rsidR="004A7320">
        <w:rPr>
          <w:rFonts w:ascii="Times New Roman" w:hAnsi="Times New Roman" w:cs="Times New Roman"/>
          <w:sz w:val="24"/>
          <w:szCs w:val="24"/>
        </w:rPr>
        <w:t>1</w:t>
      </w:r>
      <w:r w:rsidRPr="004A7320">
        <w:rPr>
          <w:rFonts w:ascii="Times New Roman" w:hAnsi="Times New Roman" w:cs="Times New Roman"/>
          <w:sz w:val="24"/>
          <w:szCs w:val="24"/>
        </w:rPr>
        <w:t>/2022</w:t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Al personale Docente e ATA</w:t>
      </w:r>
      <w:r w:rsidRPr="004A7320">
        <w:rPr>
          <w:rFonts w:ascii="Times New Roman" w:hAnsi="Times New Roman" w:cs="Times New Roman"/>
          <w:sz w:val="24"/>
          <w:szCs w:val="24"/>
        </w:rPr>
        <w:br/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tab/>
      </w:r>
      <w:r w:rsidRPr="004A73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Ai Referenti di plesso</w:t>
      </w:r>
    </w:p>
    <w:p w14:paraId="7ECF11A1" w14:textId="03D105E7" w:rsidR="000F37C4" w:rsidRPr="00176856" w:rsidRDefault="004A7320" w:rsidP="007D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</w:t>
      </w:r>
      <w:r w:rsidR="00176856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</w:t>
      </w:r>
      <w:r w:rsidR="0017685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ab/>
      </w:r>
      <w:r w:rsidR="00385AB9" w:rsidRPr="004A732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</w:t>
      </w:r>
      <w:r w:rsidR="007D3DD7"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0F37C4">
        <w:rPr>
          <w:rFonts w:ascii="Times New Roman" w:hAnsi="Times New Roman" w:cs="Times New Roman"/>
          <w:b/>
          <w:bCs/>
          <w:sz w:val="28"/>
          <w:szCs w:val="28"/>
        </w:rPr>
        <w:t>Co</w:t>
      </w:r>
      <w:r w:rsidR="007D3DD7"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nvocazione di un’assemblea sindacale territoriale, del personale delle istituzioni  scolastiche della provincia di Modena, ai sensi dell’art. 23 del </w:t>
      </w:r>
      <w:r w:rsidR="000F37C4"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CCNL </w:t>
      </w:r>
      <w:r w:rsidR="007D3DD7"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2016-2018, che </w:t>
      </w:r>
      <w:r w:rsidR="000F37C4">
        <w:rPr>
          <w:rFonts w:ascii="Times New Roman" w:hAnsi="Times New Roman" w:cs="Times New Roman"/>
          <w:b/>
          <w:bCs/>
          <w:sz w:val="28"/>
          <w:szCs w:val="28"/>
        </w:rPr>
        <w:t xml:space="preserve"> si </w:t>
      </w:r>
      <w:r w:rsidR="007D3DD7" w:rsidRPr="000F37C4">
        <w:rPr>
          <w:rFonts w:ascii="Times New Roman" w:hAnsi="Times New Roman" w:cs="Times New Roman"/>
          <w:b/>
          <w:bCs/>
          <w:sz w:val="28"/>
          <w:szCs w:val="28"/>
        </w:rPr>
        <w:t>terrà in data</w:t>
      </w:r>
      <w:r w:rsidR="0017685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D3DD7" w:rsidRPr="007D3D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3DD7">
        <w:rPr>
          <w:rFonts w:ascii="Times New Roman" w:hAnsi="Times New Roman" w:cs="Times New Roman"/>
          <w:b/>
          <w:bCs/>
        </w:rPr>
        <w:t xml:space="preserve">                                         </w:t>
      </w:r>
    </w:p>
    <w:p w14:paraId="47C1B36F" w14:textId="1712AD3E" w:rsidR="000F37C4" w:rsidRDefault="007D3DD7" w:rsidP="000F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3DD7">
        <w:rPr>
          <w:rFonts w:ascii="Times New Roman" w:hAnsi="Times New Roman" w:cs="Times New Roman"/>
          <w:b/>
          <w:bCs/>
          <w:sz w:val="36"/>
          <w:szCs w:val="36"/>
          <w:bdr w:val="single" w:sz="4" w:space="0" w:color="auto"/>
        </w:rPr>
        <w:t>21 NOVEMBRE 2022</w:t>
      </w:r>
    </w:p>
    <w:p w14:paraId="70E804F6" w14:textId="77777777" w:rsidR="000F37C4" w:rsidRPr="000F37C4" w:rsidRDefault="000F37C4" w:rsidP="000F3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sz w:val="28"/>
          <w:szCs w:val="28"/>
        </w:rPr>
        <w:t xml:space="preserve">La scrivente Organizzazione Sindacale ANIEF convoca un’assemblea sindacale territoriale per tutto il personale docente, educativo e ATA a tempo determinato e indeterminato degli istituti scolastici </w:t>
      </w:r>
      <w:r w:rsidRPr="000F37C4">
        <w:rPr>
          <w:rFonts w:ascii="Times New Roman" w:hAnsi="Times New Roman" w:cs="Times New Roman"/>
          <w:b/>
          <w:bCs/>
          <w:sz w:val="28"/>
          <w:szCs w:val="28"/>
        </w:rPr>
        <w:t>della provincia di Modena</w:t>
      </w:r>
      <w:r w:rsidRPr="000F37C4">
        <w:rPr>
          <w:rFonts w:ascii="Times New Roman" w:hAnsi="Times New Roman" w:cs="Times New Roman"/>
          <w:sz w:val="28"/>
          <w:szCs w:val="28"/>
        </w:rPr>
        <w:t>.</w:t>
      </w:r>
    </w:p>
    <w:p w14:paraId="10134715" w14:textId="193598B6" w:rsidR="000F37C4" w:rsidRPr="000F37C4" w:rsidRDefault="000F37C4" w:rsidP="000F3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sz w:val="28"/>
          <w:szCs w:val="28"/>
        </w:rPr>
        <w:t>L’assemblea sarà presieduta dal Prof. Francesco Clemente, presidente provinciale ANIEF Modena</w:t>
      </w:r>
      <w:r>
        <w:rPr>
          <w:rFonts w:ascii="Times New Roman" w:hAnsi="Times New Roman" w:cs="Times New Roman"/>
          <w:sz w:val="28"/>
          <w:szCs w:val="28"/>
        </w:rPr>
        <w:t>, l’assemblea si svolgerà in doppio turno</w:t>
      </w:r>
      <w:r w:rsidR="004A7320">
        <w:rPr>
          <w:rFonts w:ascii="Times New Roman" w:hAnsi="Times New Roman" w:cs="Times New Roman"/>
          <w:sz w:val="28"/>
          <w:szCs w:val="28"/>
        </w:rPr>
        <w:t xml:space="preserve"> nei seguenti modi: le</w:t>
      </w:r>
    </w:p>
    <w:p w14:paraId="05072AA7" w14:textId="6E1693C7" w:rsidR="004A7320" w:rsidRPr="004A7320" w:rsidRDefault="007D3DD7" w:rsidP="005E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A7320">
        <w:rPr>
          <w:rFonts w:ascii="Times New Roman" w:hAnsi="Times New Roman" w:cs="Times New Roman"/>
          <w:sz w:val="28"/>
          <w:szCs w:val="28"/>
        </w:rPr>
        <w:t>ultime due ore di servizio coincidenti con la fine  delle attività didattiche, dalle ore 12 alle 14 primo turno e dalle ore 14:30 alle 16:3</w:t>
      </w:r>
      <w:r w:rsidR="000F37C4" w:rsidRPr="004A7320">
        <w:rPr>
          <w:rFonts w:ascii="Times New Roman" w:hAnsi="Times New Roman" w:cs="Times New Roman"/>
          <w:sz w:val="28"/>
          <w:szCs w:val="28"/>
        </w:rPr>
        <w:t xml:space="preserve">0 </w:t>
      </w:r>
      <w:r w:rsidRPr="004A7320">
        <w:rPr>
          <w:rFonts w:ascii="Times New Roman" w:hAnsi="Times New Roman" w:cs="Times New Roman"/>
          <w:sz w:val="28"/>
          <w:szCs w:val="28"/>
        </w:rPr>
        <w:t>nel secondo turno da svolgersi in presenza presso</w:t>
      </w:r>
      <w:r w:rsidRPr="000F37C4">
        <w:rPr>
          <w:rFonts w:ascii="Times New Roman" w:hAnsi="Times New Roman" w:cs="Times New Roman"/>
          <w:b/>
          <w:bCs/>
          <w:sz w:val="32"/>
          <w:szCs w:val="32"/>
        </w:rPr>
        <w:t xml:space="preserve"> l’Istituto A. Meucci d</w:t>
      </w:r>
      <w:r w:rsidR="000F37C4">
        <w:rPr>
          <w:rFonts w:ascii="Times New Roman" w:hAnsi="Times New Roman" w:cs="Times New Roman"/>
          <w:b/>
          <w:bCs/>
          <w:sz w:val="32"/>
          <w:szCs w:val="32"/>
        </w:rPr>
        <w:t xml:space="preserve">i  </w:t>
      </w:r>
      <w:r w:rsidRPr="000F37C4">
        <w:rPr>
          <w:rFonts w:ascii="Times New Roman" w:hAnsi="Times New Roman" w:cs="Times New Roman"/>
          <w:b/>
          <w:bCs/>
          <w:sz w:val="32"/>
          <w:szCs w:val="32"/>
        </w:rPr>
        <w:t>Carpi in vi</w:t>
      </w:r>
      <w:r w:rsidR="000F37C4">
        <w:rPr>
          <w:rFonts w:ascii="Times New Roman" w:hAnsi="Times New Roman" w:cs="Times New Roman"/>
          <w:b/>
          <w:bCs/>
          <w:sz w:val="32"/>
          <w:szCs w:val="32"/>
        </w:rPr>
        <w:t xml:space="preserve">a </w:t>
      </w:r>
      <w:r w:rsidRPr="000F37C4">
        <w:rPr>
          <w:rFonts w:ascii="Times New Roman" w:hAnsi="Times New Roman" w:cs="Times New Roman"/>
          <w:b/>
          <w:bCs/>
          <w:sz w:val="32"/>
          <w:szCs w:val="32"/>
        </w:rPr>
        <w:t>Dello Sport</w:t>
      </w:r>
      <w:r w:rsidR="000F37C4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C5281A" w:rsidRPr="000F37C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F37C4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</w:p>
    <w:p w14:paraId="33047871" w14:textId="0C968208" w:rsidR="005E5DBD" w:rsidRPr="000F37C4" w:rsidRDefault="005E5DBD" w:rsidP="005E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37C4">
        <w:rPr>
          <w:rFonts w:ascii="Times New Roman" w:hAnsi="Times New Roman" w:cs="Times New Roman"/>
          <w:b/>
          <w:bCs/>
          <w:sz w:val="28"/>
          <w:szCs w:val="28"/>
        </w:rPr>
        <w:t>Punti all’ordine del giorno:</w:t>
      </w:r>
    </w:p>
    <w:p w14:paraId="4D8D58B9" w14:textId="77777777" w:rsidR="005E5DBD" w:rsidRPr="000F37C4" w:rsidRDefault="005E5DBD" w:rsidP="001768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0F37C4">
        <w:rPr>
          <w:rFonts w:ascii="Times New Roman" w:hAnsi="Times New Roman" w:cs="Times New Roman"/>
          <w:sz w:val="28"/>
          <w:szCs w:val="28"/>
        </w:rPr>
        <w:t>CCNL 2019/2021, stato delle trattative al tavolo ARAN e proposte ANIEF;</w:t>
      </w:r>
    </w:p>
    <w:p w14:paraId="42918A99" w14:textId="77777777" w:rsidR="005E5DBD" w:rsidRPr="000F37C4" w:rsidRDefault="005E5DBD" w:rsidP="001768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F37C4">
        <w:rPr>
          <w:rFonts w:ascii="Times New Roman" w:hAnsi="Times New Roman" w:cs="Times New Roman"/>
          <w:sz w:val="28"/>
          <w:szCs w:val="28"/>
        </w:rPr>
        <w:t>Manifesto politico XIX Legislatura #perunascuolagiusta e Manifesto ATA, stato di agitazione;</w:t>
      </w:r>
    </w:p>
    <w:p w14:paraId="647EDDCE" w14:textId="77777777" w:rsidR="005E5DBD" w:rsidRPr="000F37C4" w:rsidRDefault="005E5DBD" w:rsidP="001768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F37C4">
        <w:rPr>
          <w:rFonts w:ascii="Times New Roman" w:hAnsi="Times New Roman" w:cs="Times New Roman"/>
          <w:sz w:val="28"/>
          <w:szCs w:val="28"/>
        </w:rPr>
        <w:t>Carta del docente ai precari e iniziative ANIEF;</w:t>
      </w:r>
    </w:p>
    <w:p w14:paraId="79F49693" w14:textId="2E04FC6F" w:rsidR="00176856" w:rsidRPr="00176856" w:rsidRDefault="005E5DBD" w:rsidP="001768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7C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0F37C4">
        <w:rPr>
          <w:rFonts w:ascii="Times New Roman" w:hAnsi="Times New Roman" w:cs="Times New Roman"/>
          <w:sz w:val="28"/>
          <w:szCs w:val="28"/>
        </w:rPr>
        <w:t>Giurisprudenza sui principali diritti riconosciuti ai lavoratori</w:t>
      </w:r>
      <w:r w:rsidR="00176856">
        <w:rPr>
          <w:rFonts w:ascii="Times New Roman" w:hAnsi="Times New Roman" w:cs="Times New Roman"/>
          <w:sz w:val="28"/>
          <w:szCs w:val="28"/>
        </w:rPr>
        <w:t>.</w:t>
      </w:r>
      <w:r w:rsidR="00385AB9" w:rsidRPr="005E5DB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</w:t>
      </w:r>
      <w:r w:rsidR="004A7320" w:rsidRPr="005E5D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4A7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4A7320" w:rsidRPr="005E5DBD">
        <w:rPr>
          <w:rFonts w:ascii="Times New Roman" w:hAnsi="Times New Roman" w:cs="Times New Roman"/>
          <w:sz w:val="24"/>
          <w:szCs w:val="24"/>
        </w:rPr>
        <w:t xml:space="preserve"> </w:t>
      </w:r>
      <w:r w:rsidR="004A73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9B21D" w14:textId="7E8AB92F" w:rsidR="00176856" w:rsidRDefault="00176856" w:rsidP="0017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prega di rispondere per l’adesione o la non adesione utilizzando il modulo Google</w:t>
      </w:r>
      <w:r>
        <w:rPr>
          <w:rFonts w:ascii="Times New Roman" w:hAnsi="Times New Roman" w:cs="Times New Roman"/>
          <w:sz w:val="28"/>
          <w:szCs w:val="28"/>
        </w:rPr>
        <w:br/>
        <w:t xml:space="preserve">entro martedì 15 novembre </w:t>
      </w:r>
      <w:r w:rsidR="00B61F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 entro le ore 10.</w:t>
      </w:r>
    </w:p>
    <w:p w14:paraId="4FFBE3F3" w14:textId="7FE9A956" w:rsidR="00176856" w:rsidRPr="00176856" w:rsidRDefault="00176856" w:rsidP="0017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856">
        <w:rPr>
          <w:rFonts w:ascii="Times New Roman" w:hAnsi="Times New Roman" w:cs="Times New Roman"/>
          <w:sz w:val="28"/>
          <w:szCs w:val="28"/>
        </w:rPr>
        <w:t>Si allega volantino sindacato.</w:t>
      </w:r>
      <w:r w:rsidR="004A7320" w:rsidRPr="001768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14:paraId="6C2642AC" w14:textId="24F9B50A" w:rsidR="00176856" w:rsidRDefault="00176856" w:rsidP="0017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4BF5369B" w14:textId="34AA25EA" w:rsidR="004A7320" w:rsidRPr="004A7320" w:rsidRDefault="00176856" w:rsidP="0017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A7320" w:rsidRPr="005E5DBD">
        <w:rPr>
          <w:rFonts w:ascii="Times New Roman" w:hAnsi="Times New Roman" w:cs="Times New Roman"/>
          <w:sz w:val="24"/>
          <w:szCs w:val="24"/>
        </w:rPr>
        <w:t xml:space="preserve">IL DIRIGENTE SCOLASTICO </w:t>
      </w:r>
      <w:r w:rsidR="004A732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</w:t>
      </w:r>
      <w:r w:rsidR="004A7320" w:rsidRPr="005E5DBD">
        <w:rPr>
          <w:rFonts w:ascii="Times New Roman" w:hAnsi="Times New Roman" w:cs="Times New Roman"/>
          <w:sz w:val="24"/>
          <w:szCs w:val="24"/>
        </w:rPr>
        <w:t>Prof.ssa Concetta Ponticelli</w:t>
      </w:r>
    </w:p>
    <w:p w14:paraId="25AE9DB9" w14:textId="0CBB6801" w:rsidR="004A7320" w:rsidRPr="004A7320" w:rsidRDefault="004A7320" w:rsidP="0017685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A7320">
        <w:rPr>
          <w:rFonts w:ascii="Times New Roman" w:hAnsi="Times New Roman" w:cs="Times New Roman"/>
          <w:sz w:val="18"/>
          <w:szCs w:val="18"/>
        </w:rPr>
        <w:t xml:space="preserve">    Firma Autografa sostituita a mezzo stampa</w:t>
      </w:r>
    </w:p>
    <w:p w14:paraId="36E594EE" w14:textId="77777777" w:rsidR="004A7320" w:rsidRPr="004A7320" w:rsidRDefault="004A7320" w:rsidP="0017685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A7320">
        <w:rPr>
          <w:rFonts w:ascii="Times New Roman" w:hAnsi="Times New Roman" w:cs="Times New Roman"/>
          <w:sz w:val="18"/>
          <w:szCs w:val="18"/>
        </w:rPr>
        <w:t>ai sensi dell’art. 3 comma 2 decreto legislativo 39/93</w:t>
      </w:r>
    </w:p>
    <w:p w14:paraId="408023B8" w14:textId="193CB034" w:rsidR="004A7320" w:rsidRPr="004A7320" w:rsidRDefault="004A7320" w:rsidP="00176856">
      <w:pPr>
        <w:ind w:left="6372"/>
        <w:rPr>
          <w:rFonts w:ascii="Times New Roman" w:hAnsi="Times New Roman" w:cs="Times New Roman"/>
          <w:sz w:val="18"/>
          <w:szCs w:val="18"/>
        </w:rPr>
      </w:pPr>
    </w:p>
    <w:p w14:paraId="6A4B7A93" w14:textId="5114E77E" w:rsidR="00385AB9" w:rsidRPr="005E5DBD" w:rsidRDefault="004A7320" w:rsidP="00190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AB9" w:rsidRPr="005E5D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5AB9" w:rsidRPr="005E5DB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85AB9" w:rsidRPr="005E5DBD">
        <w:rPr>
          <w:rFonts w:ascii="Times New Roman" w:hAnsi="Times New Roman" w:cs="Times New Roman"/>
          <w:sz w:val="24"/>
          <w:szCs w:val="24"/>
        </w:rPr>
        <w:br/>
      </w:r>
    </w:p>
    <w:p w14:paraId="3B47538F" w14:textId="071C4113" w:rsidR="00DA236B" w:rsidRPr="005E5DBD" w:rsidRDefault="00385AB9" w:rsidP="004A7320">
      <w:pPr>
        <w:ind w:left="284"/>
        <w:rPr>
          <w:rFonts w:ascii="Times New Roman" w:hAnsi="Times New Roman" w:cs="Times New Roman"/>
          <w:sz w:val="24"/>
          <w:szCs w:val="24"/>
        </w:rPr>
      </w:pPr>
      <w:r w:rsidRPr="005E5DB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Hlk117232509"/>
      <w:r w:rsidRPr="005E5DBD">
        <w:rPr>
          <w:rFonts w:ascii="Times New Roman" w:hAnsi="Times New Roman" w:cs="Times New Roman"/>
          <w:sz w:val="24"/>
          <w:szCs w:val="24"/>
        </w:rPr>
        <w:t xml:space="preserve">  </w:t>
      </w:r>
      <w:r w:rsidRPr="005E5DBD">
        <w:rPr>
          <w:rFonts w:ascii="Times New Roman" w:hAnsi="Times New Roman" w:cs="Times New Roman"/>
          <w:sz w:val="24"/>
          <w:szCs w:val="24"/>
        </w:rPr>
        <w:br/>
      </w:r>
      <w:bookmarkEnd w:id="0"/>
    </w:p>
    <w:p w14:paraId="1033BA6A" w14:textId="77777777" w:rsidR="00DA236B" w:rsidRDefault="00DA236B" w:rsidP="00DA236B">
      <w:pPr>
        <w:jc w:val="right"/>
        <w:rPr>
          <w:rFonts w:ascii="Arial" w:hAnsi="Arial" w:cs="Arial"/>
          <w:sz w:val="16"/>
          <w:szCs w:val="16"/>
        </w:rPr>
      </w:pPr>
    </w:p>
    <w:p w14:paraId="2B833878" w14:textId="77777777" w:rsidR="00DA236B" w:rsidRDefault="00DA236B"/>
    <w:sectPr w:rsidR="00DA236B" w:rsidSect="00094360">
      <w:pgSz w:w="11906" w:h="16838"/>
      <w:pgMar w:top="851" w:right="113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B4F"/>
    <w:multiLevelType w:val="multilevel"/>
    <w:tmpl w:val="AAD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94239"/>
    <w:multiLevelType w:val="multilevel"/>
    <w:tmpl w:val="8DE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47C47"/>
    <w:multiLevelType w:val="multilevel"/>
    <w:tmpl w:val="24CE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824656">
    <w:abstractNumId w:val="2"/>
  </w:num>
  <w:num w:numId="2" w16cid:durableId="1738478801">
    <w:abstractNumId w:val="0"/>
  </w:num>
  <w:num w:numId="3" w16cid:durableId="28982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124"/>
    <w:rsid w:val="00094360"/>
    <w:rsid w:val="000F37C4"/>
    <w:rsid w:val="00176856"/>
    <w:rsid w:val="00190D96"/>
    <w:rsid w:val="00270839"/>
    <w:rsid w:val="00385AB9"/>
    <w:rsid w:val="00420B5B"/>
    <w:rsid w:val="004A7320"/>
    <w:rsid w:val="00544F45"/>
    <w:rsid w:val="005E5DBD"/>
    <w:rsid w:val="0068502F"/>
    <w:rsid w:val="007D3DD7"/>
    <w:rsid w:val="00816EB0"/>
    <w:rsid w:val="00B61F16"/>
    <w:rsid w:val="00C5281A"/>
    <w:rsid w:val="00DA236B"/>
    <w:rsid w:val="00DB3546"/>
    <w:rsid w:val="00E547B4"/>
    <w:rsid w:val="00FA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D1D6"/>
  <w15:chartTrackingRefBased/>
  <w15:docId w15:val="{19AD0170-D4F7-4204-B4DA-1D0E076C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3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360"/>
  </w:style>
  <w:style w:type="character" w:styleId="Collegamentoipertestuale">
    <w:name w:val="Hyperlink"/>
    <w:uiPriority w:val="99"/>
    <w:rsid w:val="00094360"/>
    <w:rPr>
      <w:color w:val="0000FF"/>
      <w:u w:val="single"/>
    </w:rPr>
  </w:style>
  <w:style w:type="character" w:styleId="Enfasigrassetto">
    <w:name w:val="Strong"/>
    <w:uiPriority w:val="22"/>
    <w:qFormat/>
    <w:rsid w:val="00DA236B"/>
    <w:rPr>
      <w:b/>
      <w:bCs/>
    </w:rPr>
  </w:style>
  <w:style w:type="paragraph" w:customStyle="1" w:styleId="Default">
    <w:name w:val="Default"/>
    <w:rsid w:val="00385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MOIC84100V - 1 I.C. MODENA</cp:lastModifiedBy>
  <cp:revision>10</cp:revision>
  <dcterms:created xsi:type="dcterms:W3CDTF">2022-11-09T11:54:00Z</dcterms:created>
  <dcterms:modified xsi:type="dcterms:W3CDTF">2022-11-10T08:25:00Z</dcterms:modified>
</cp:coreProperties>
</file>