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tbl>
      <w:tblPr>
        <w:tblStyle w:val="Table1"/>
        <w:tblW w:w="9854.0" w:type="dxa"/>
        <w:jc w:val="left"/>
        <w:tblLayout w:type="fixed"/>
        <w:tblLook w:val="0000"/>
      </w:tblPr>
      <w:tblGrid>
        <w:gridCol w:w="1632"/>
        <w:gridCol w:w="6761"/>
        <w:gridCol w:w="1461"/>
        <w:tblGridChange w:id="0">
          <w:tblGrid>
            <w:gridCol w:w="1632"/>
            <w:gridCol w:w="6761"/>
            <w:gridCol w:w="146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612140" cy="729615"/>
                  <wp:effectExtent b="0" l="0" r="0" t="0"/>
                  <wp:docPr id="7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140" cy="72961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MINISTERO DELL’ISTRUZIONE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E DEL MERITO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ISTITUTO COMPRENSIVO 1 MODENA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istretto n. 17 - Via Amundsen, 80 - 41123 MODENA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🕿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059/331373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Cod. Fisc.: 94177160366 - C.M.: MOIC84100V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ookman Old Style" w:cs="Bookman Old Style" w:eastAsia="Bookman Old Style" w:hAnsi="Bookman Old Styl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e-mail: </w:t>
            </w:r>
            <w:hyperlink r:id="rId8">
              <w:r w:rsidDel="00000000" w:rsidR="00000000" w:rsidRPr="00000000">
                <w:rPr>
                  <w:rFonts w:ascii="Bookman Old Style" w:cs="Bookman Old Style" w:eastAsia="Bookman Old Style" w:hAnsi="Bookman Old Style"/>
                  <w:b w:val="0"/>
                  <w:bCs w:val="0"/>
                  <w:i w:val="0"/>
                  <w:iCs w:val="0"/>
                  <w:smallCaps w:val="0"/>
                  <w:strike w:val="0"/>
                  <w:color w:val="0000ff"/>
                  <w:sz w:val="16"/>
                  <w:szCs w:val="16"/>
                  <w:u w:val="single"/>
                  <w:shd w:fill="auto" w:val="clear"/>
                  <w:vertAlign w:val="baseline"/>
                  <w:rtl w:val="0"/>
                </w:rPr>
                <w:t xml:space="preserve">moic84100v@istruzione.it</w:t>
              </w:r>
            </w:hyperlink>
            <w:r w:rsidDel="00000000" w:rsidR="00000000" w:rsidRPr="00000000">
              <w:rPr>
                <w:rFonts w:ascii="Bookman Old Style" w:cs="Bookman Old Style" w:eastAsia="Bookman Old Style" w:hAnsi="Bookman Old Styl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  PEC:  </w:t>
            </w:r>
            <w:hyperlink r:id="rId9">
              <w:r w:rsidDel="00000000" w:rsidR="00000000" w:rsidRPr="00000000">
                <w:rPr>
                  <w:rFonts w:ascii="Bookman Old Style" w:cs="Bookman Old Style" w:eastAsia="Bookman Old Style" w:hAnsi="Bookman Old Style"/>
                  <w:b w:val="0"/>
                  <w:bCs w:val="0"/>
                  <w:i w:val="0"/>
                  <w:iCs w:val="0"/>
                  <w:smallCaps w:val="0"/>
                  <w:strike w:val="0"/>
                  <w:color w:val="0000ff"/>
                  <w:sz w:val="16"/>
                  <w:szCs w:val="16"/>
                  <w:u w:val="single"/>
                  <w:shd w:fill="auto" w:val="clear"/>
                  <w:vertAlign w:val="baseline"/>
                  <w:rtl w:val="0"/>
                </w:rPr>
                <w:t xml:space="preserve">moic84100v@pec.istruzione.it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705485" cy="809625"/>
                  <wp:effectExtent b="0" l="0" r="0" t="0"/>
                  <wp:docPr id="8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485" cy="8096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A.S. ___________________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VERBALE INCONTRO GLO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N° 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Nome alunno: _________________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Plesso:____________________     Classe: ___________________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PRESENTI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7620.999999999999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59"/>
        <w:gridCol w:w="4362"/>
        <w:tblGridChange w:id="0">
          <w:tblGrid>
            <w:gridCol w:w="3259"/>
            <w:gridCol w:w="436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Cognome e nome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Qualifica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(docente, educatore, genitore, operatore NPIA, operatore privato)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Presiede l’incontro ____________________________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Redige il Verbale _____________________________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Ordine del giorno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riporta in forma sintetica quanto concordato durante l’incontro.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—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sz w:val="24"/>
          <w:szCs w:val="24"/>
          <w:rtl w:val="0"/>
        </w:rPr>
        <w:t xml:space="preserve">Il presente verbale, letto e condiviso dai presenti, viene approvato all’unanimità. Si procede alla firma dello stesso da parte del coordinatore e del verbalizzatore.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                                                              ___________________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Coordinatore incontro                                                                  Verbalizzatore </w:t>
      </w:r>
    </w:p>
    <w:sectPr>
      <w:pgSz w:h="16838" w:w="11906" w:orient="portrait"/>
      <w:pgMar w:bottom="284" w:top="284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alibri"/>
  <w:font w:name="Bookman Old Style"/>
  <w:font w:name="Tahoma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1.png"/><Relationship Id="rId9" Type="http://schemas.openxmlformats.org/officeDocument/2006/relationships/hyperlink" Target="mailto:moic84100v@pec.istruzione.i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yperlink" Target="mailto:moic84100v@istruzione.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xrpOhyaN5R0mWsc2fLb60bPnMA==">CgMxLjA4AHIhMW1TXzlLY2diREkxRXZ4M25BcUZhUW1FREQ0MG5KR2dL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