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left="6372" w:firstLine="0"/>
        <w:rPr/>
      </w:pP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0" w:lineRule="auto"/>
        <w:ind w:left="6372" w:firstLine="0"/>
        <w:rPr/>
      </w:pPr>
      <w:r w:rsidDel="00000000" w:rsidR="00000000" w:rsidRPr="00000000">
        <w:rPr>
          <w:rtl w:val="0"/>
        </w:rPr>
        <w:t xml:space="preserve">Istituto Comprensivo 1</w:t>
      </w:r>
    </w:p>
    <w:p w:rsidR="00000000" w:rsidDel="00000000" w:rsidP="00000000" w:rsidRDefault="00000000" w:rsidRPr="00000000" w14:paraId="00000003">
      <w:pPr>
        <w:spacing w:after="0" w:lineRule="auto"/>
        <w:ind w:left="6372" w:firstLine="0"/>
        <w:rPr/>
      </w:pPr>
      <w:r w:rsidDel="00000000" w:rsidR="00000000" w:rsidRPr="00000000">
        <w:rPr>
          <w:rtl w:val="0"/>
        </w:rPr>
        <w:t xml:space="preserve">Modena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Oggetto: DISPONIBILITA’ ORE ALTERNATIVE ALL’IRC – A.S, 2024/25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 Il/la sottoscritto/a __________________________________    docente di  ______________________ _____________________________  in servizio presso ______________________ con contratto ___________________</w:t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la propria disponibilità per le ore di attività alternative all’IRC secondo quanto stabilito dalla Circolare di Istituto.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Modena, lì __________________</w:t>
      </w:r>
    </w:p>
    <w:p w:rsidR="00000000" w:rsidDel="00000000" w:rsidP="00000000" w:rsidRDefault="00000000" w:rsidRPr="00000000" w14:paraId="0000000B">
      <w:pPr>
        <w:ind w:left="6372" w:firstLine="707.9999999999995"/>
        <w:rPr/>
      </w:pPr>
      <w:r w:rsidDel="00000000" w:rsidR="00000000" w:rsidRPr="00000000">
        <w:rPr>
          <w:rtl w:val="0"/>
        </w:rPr>
        <w:t xml:space="preserve"> Firma 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